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p w:rsidR="00A36A8A" w:rsidRDefault="000957EF" w14:paraId="40D41B70" w14:textId="09006242">
                <w:pPr>
                  <w:pStyle w:val="SemEspaamento"/>
                  <w:rPr>
                    <w:rFonts w:cstheme="minorHAnsi"/>
                    <w:color w:val="418AB3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>30</w:t>
                </w:r>
                <w:r w:rsidR="007F67D5"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 xml:space="preserve"> de janeiro de 2025</w:t>
                </w:r>
              </w:p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000000" w14:paraId="54523922" w14:textId="77777777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:rsidR="00A36A8A" w:rsidRDefault="00000000" w14:paraId="7166B37A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:rsidR="00495179" w:rsidP="00D5780C" w:rsidRDefault="00282AB0" w14:paraId="5387EFA5" w14:textId="344703F9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Jacilene </w:t>
      </w:r>
      <w:r w:rsidRPr="00D5780C" w:rsidR="00495179">
        <w:rPr>
          <w:rFonts w:eastAsia="Times New Roman" w:cstheme="minorHAnsi"/>
          <w:kern w:val="36"/>
          <w:lang w:eastAsia="pt-BR"/>
        </w:rPr>
        <w:t>Alcântara</w:t>
      </w:r>
      <w:r w:rsidR="0007300A">
        <w:rPr>
          <w:rFonts w:eastAsia="Times New Roman" w:cstheme="minorHAnsi"/>
          <w:kern w:val="36"/>
          <w:lang w:eastAsia="pt-BR"/>
        </w:rPr>
        <w:t xml:space="preserve"> e Márcia Sales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Pr="0007300A" w:rsidR="00A36A8A" w:rsidP="2013E3E5" w:rsidRDefault="0007300A" w14:paraId="188FB346" w14:textId="7C3DDF6F">
      <w:pPr>
        <w:pStyle w:val="Normal"/>
        <w:ind w:left="0"/>
        <w:jc w:val="both"/>
        <w:rPr>
          <w:rFonts w:cs="Calibri" w:cstheme="minorAscii"/>
        </w:rPr>
      </w:pPr>
    </w:p>
    <w:p w:rsidRPr="002139E0" w:rsidR="00A36A8A" w:rsidRDefault="002139E0" w14:paraId="5BDD562D" w14:textId="1ACCC7AD">
      <w:pPr>
        <w:pStyle w:val="Ttulo2"/>
      </w:pPr>
      <w:r w:rsidRPr="002139E0">
        <w:t>compliance sitrans</w:t>
      </w:r>
    </w:p>
    <w:p w:rsidR="0007300A" w:rsidP="007F67D5" w:rsidRDefault="007F67D5" w14:paraId="40525931" w14:textId="55F12DB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F67D5">
        <w:rPr>
          <w:rFonts w:eastAsia="Times New Roman" w:cstheme="minorHAnsi"/>
          <w:spacing w:val="6"/>
          <w:lang w:eastAsia="pt-BR"/>
        </w:rPr>
        <w:t xml:space="preserve">A reunião </w:t>
      </w:r>
      <w:r w:rsidR="0007300A">
        <w:rPr>
          <w:rFonts w:eastAsia="Times New Roman" w:cstheme="minorHAnsi"/>
          <w:spacing w:val="6"/>
          <w:lang w:eastAsia="pt-BR"/>
        </w:rPr>
        <w:t>é gravada com a permissão de todos os participantes.</w:t>
      </w:r>
    </w:p>
    <w:p w:rsidRPr="000957EF" w:rsidR="000957EF" w:rsidP="2013E3E5" w:rsidRDefault="000957EF" w14:paraId="4B30422E" w14:textId="60287159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A reunião iniciou com Márcia informando que já havia enviado documento com as descrições de cargo anteriormente para Jacilene, mas, que uma nova planilha será atualizada e enviada novamente, Márcia falou também sobre a atualização de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CBOs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incorretos junto ao contador e o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eSocial</w:t>
      </w:r>
      <w:r w:rsidRPr="2013E3E5" w:rsidR="000957EF">
        <w:rPr>
          <w:rFonts w:eastAsia="Times New Roman" w:cs="Calibri" w:cstheme="minorAscii"/>
          <w:spacing w:val="6"/>
          <w:lang w:eastAsia="pt-BR"/>
        </w:rPr>
        <w:t>, ela informou que recebeu modelo de planilha de G</w:t>
      </w:r>
      <w:r w:rsidRPr="2013E3E5" w:rsidR="762F345A">
        <w:rPr>
          <w:rFonts w:eastAsia="Times New Roman" w:cs="Calibri" w:cstheme="minorAscii"/>
          <w:spacing w:val="6"/>
          <w:lang w:eastAsia="pt-BR"/>
        </w:rPr>
        <w:t>é</w:t>
      </w:r>
      <w:r w:rsidRPr="2013E3E5" w:rsidR="000957EF">
        <w:rPr>
          <w:rFonts w:eastAsia="Times New Roman" w:cs="Calibri" w:cstheme="minorAscii"/>
          <w:spacing w:val="6"/>
          <w:lang w:eastAsia="pt-BR"/>
        </w:rPr>
        <w:t>ssica e que irá alimentar a planilha SITRANS no mesmo formato recebido.</w:t>
      </w:r>
    </w:p>
    <w:p w:rsidRPr="000957EF" w:rsidR="000957EF" w:rsidP="2013E3E5" w:rsidRDefault="000957EF" w14:paraId="46341580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2013E3E5" w:rsidR="000957EF">
        <w:rPr>
          <w:rFonts w:eastAsia="Times New Roman" w:cs="Calibri" w:cstheme="minorAscii"/>
          <w:spacing w:val="6"/>
          <w:lang w:eastAsia="pt-BR"/>
        </w:rPr>
        <w:t>Márcia falou sobre a necessidade de fazer alterações na estrutura atual do organograma e mencionou desafios relacionados ao gerenciamento da equipe de colaboradores, incluindo dificuldades com férias e atestados médicos.</w:t>
      </w:r>
    </w:p>
    <w:p w:rsidRPr="000957EF" w:rsidR="000957EF" w:rsidP="000957EF" w:rsidRDefault="000957EF" w14:paraId="73274DB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>Jacilene e Márcia ressaltaram a importância da revisão da planilha. Elas concordaram que há necessidade de atualizar as descrições de cargos no novo formato até a próxima quinta-feira.</w:t>
      </w:r>
    </w:p>
    <w:p w:rsidRPr="000957EF" w:rsidR="000957EF" w:rsidP="000957EF" w:rsidRDefault="000957EF" w14:paraId="65FDED4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 xml:space="preserve">Márcia esclareceu sobre as posições e responsabilidades de vários funcionários, incluindo auxiliares de vendas, apoio administrativo e controlador de acesso. </w:t>
      </w:r>
    </w:p>
    <w:p w:rsidRPr="000957EF" w:rsidR="000957EF" w:rsidP="000957EF" w:rsidRDefault="000957EF" w14:paraId="5984F138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>Jacilene e Márcia revisaram o organograma, fazendo ajustes para refletir as mudanças recentes na equipe, com Márcia esclarecendo que, devido à equipe reduzida, muitos funcionários desempenham múltiplas funções conforme necessário.</w:t>
      </w:r>
    </w:p>
    <w:p w:rsidRPr="000957EF" w:rsidR="000957EF" w:rsidP="2013E3E5" w:rsidRDefault="000957EF" w14:paraId="5C26DA2B" w14:textId="3A4378B0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Márcia mencionou que há apenas três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PJs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no SITRANS, ela descreveu sobre a estrutura organizacional do SITRANS atualmente, informando as funções hierárquicas, destacando que Dr. Alberto é o presidente, Dr. Agnelo o </w:t>
      </w:r>
      <w:r w:rsidRPr="2013E3E5" w:rsidR="63BE13B5">
        <w:rPr>
          <w:rFonts w:eastAsia="Times New Roman" w:cs="Calibri" w:cstheme="minorAscii"/>
          <w:spacing w:val="6"/>
          <w:lang w:eastAsia="pt-BR"/>
        </w:rPr>
        <w:t>vice-presidente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e Larissa diretora institucional,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Marinália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é diretora financeira e sócia do grupo, enquanto a comunicação agora é gerenciada externamente por Inacio, Lara e Adriana. O departamento jurídico é dividido entre questões institucionais (ligadas ao presidente) e operacionais (ligadas à coordenadora administrativa). A contabilidade permanece com o serviço externo, com Matheus como contador.</w:t>
      </w:r>
    </w:p>
    <w:p w:rsidRPr="000957EF" w:rsidR="000957EF" w:rsidP="2013E3E5" w:rsidRDefault="000957EF" w14:paraId="7E5F81E8" w14:textId="1C993BE5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Na sequência, Márcia continuou falando sobre a estrutura organizacional do SITRANS, explicando que o departamento de Tecnologia da Informação é liderado por Luiz Carlos, que administra quatro subdepartamentos: implantação, CCO, bilhetagem e biometria facial. Ela explicou sobre as funções no terminal de integração, ressaltando que a função de Maristela, anteriormente classificada como bilheteira, é uma das funções que não existem mais devido à extinção do terminal físico. Márcia explicou que 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Josilene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responde diretamente a Joana, enquanto Catarina e Vanessa dão apoio a Andréa. Ela também esclareceu que na bilheteria, o atendente de informações e o motoboy também desempenham funções de consultores da rede de vendas externas, e esclareceu sobre as funções de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Andriely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e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Rosinalda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como apoio administrativo e financeiro, respectivamente. Inacio é mencionado como coordenador dos três sindicatos e está incluído no organograma. Andréa é responsável pelo comercial, enquanto Joana supervisiona o terminal de integração e presta contas a Márcia, que por sua vez reporta à diretora Financeira, </w:t>
      </w:r>
      <w:r w:rsidRPr="2013E3E5" w:rsidR="000957EF">
        <w:rPr>
          <w:rFonts w:eastAsia="Times New Roman" w:cs="Calibri" w:cstheme="minorAscii"/>
          <w:spacing w:val="6"/>
          <w:lang w:eastAsia="pt-BR"/>
        </w:rPr>
        <w:t>Marinália</w:t>
      </w:r>
      <w:r w:rsidRPr="2013E3E5" w:rsidR="000957EF">
        <w:rPr>
          <w:rFonts w:eastAsia="Times New Roman" w:cs="Calibri" w:cstheme="minorAscii"/>
          <w:spacing w:val="6"/>
          <w:lang w:eastAsia="pt-BR"/>
        </w:rPr>
        <w:t xml:space="preserve"> e ao presidente Dr. Alberto.</w:t>
      </w:r>
    </w:p>
    <w:p w:rsidRPr="000957EF" w:rsidR="000957EF" w:rsidP="000957EF" w:rsidRDefault="000957EF" w14:paraId="0AC85ADF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>Jacilene e Márcia concordaram com a revisão e atualização do organograma do SITRANS, incluindo mudanças nas responsabilidades e ligações entre departamentos. Márcia confirmou que a eleição estatutária ocorreu em março de dois mil e vinte quatro, com mandato até dois mil e vinte seis, e que os membros do Conselho permanecem os mesmos</w:t>
      </w:r>
    </w:p>
    <w:p w:rsidRPr="000957EF" w:rsidR="000957EF" w:rsidP="000957EF" w:rsidRDefault="000957EF" w14:paraId="4352D8CE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>Jacilene informou que o trabalho realizado em janeiro será apresentado na próxima reunião para todos os membros do Comitê, nessa reunião serão apresentados o trabalho realizado, incluindo o organograma e as descrições de cargos iniciais.</w:t>
      </w:r>
    </w:p>
    <w:p w:rsidRPr="000957EF" w:rsidR="000957EF" w:rsidP="2013E3E5" w:rsidRDefault="000957EF" w14:paraId="5C542EBA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2013E3E5" w:rsidR="000957EF">
        <w:rPr>
          <w:rFonts w:eastAsia="Times New Roman" w:cs="Calibri" w:cstheme="minorAscii"/>
          <w:spacing w:val="6"/>
          <w:lang w:eastAsia="pt-BR"/>
        </w:rPr>
        <w:t>Jacilene se comprometeu a fazer as reestruturações necessárias no organograma de acordo com as informações recebidas, com o objetivo de apresentar o trabalho na quinta-feira dia seis de fevereiro.</w:t>
      </w:r>
    </w:p>
    <w:p w:rsidR="000957EF" w:rsidP="000957EF" w:rsidRDefault="000957EF" w14:paraId="115F3951" w14:textId="249171E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957EF">
        <w:rPr>
          <w:rFonts w:eastAsia="Times New Roman" w:cstheme="minorHAnsi"/>
          <w:spacing w:val="6"/>
          <w:lang w:eastAsia="pt-BR"/>
        </w:rPr>
        <w:t>A reunião foi finalizada com votos de feliz final de semana entre os participantes.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7CF" w:rsidRDefault="005367CF" w14:paraId="42C84B60" w14:textId="77777777">
      <w:pPr>
        <w:spacing w:line="240" w:lineRule="auto"/>
      </w:pPr>
      <w:r>
        <w:separator/>
      </w:r>
    </w:p>
  </w:endnote>
  <w:endnote w:type="continuationSeparator" w:id="0">
    <w:p w:rsidR="005367CF" w:rsidRDefault="005367CF" w14:paraId="42C20B3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7CF" w:rsidRDefault="005367CF" w14:paraId="36B6240F" w14:textId="77777777">
      <w:pPr>
        <w:spacing w:before="0" w:after="0"/>
      </w:pPr>
      <w:r>
        <w:separator/>
      </w:r>
    </w:p>
  </w:footnote>
  <w:footnote w:type="continuationSeparator" w:id="0">
    <w:p w:rsidR="005367CF" w:rsidRDefault="005367CF" w14:paraId="779B192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57EF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7CF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C76EB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499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11C7"/>
    <w:rsid w:val="008E3BF3"/>
    <w:rsid w:val="008E4440"/>
    <w:rsid w:val="008F1812"/>
    <w:rsid w:val="008F3A20"/>
    <w:rsid w:val="009018AA"/>
    <w:rsid w:val="00914AFE"/>
    <w:rsid w:val="0092128F"/>
    <w:rsid w:val="009242EC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36B0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0567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2013E3E5"/>
    <w:rsid w:val="3BC84F69"/>
    <w:rsid w:val="3F1B23F1"/>
    <w:rsid w:val="63BE13B5"/>
    <w:rsid w:val="65321B3D"/>
    <w:rsid w:val="6DE5428C"/>
    <w:rsid w:val="762F345A"/>
    <w:rsid w:val="7FF6C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908" w:rsidRDefault="004C2908">
      <w:pPr>
        <w:spacing w:line="240" w:lineRule="auto"/>
      </w:pPr>
      <w:r>
        <w:separator/>
      </w:r>
    </w:p>
  </w:endnote>
  <w:endnote w:type="continuationSeparator" w:id="0">
    <w:p w:rsidR="004C2908" w:rsidRDefault="004C290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908" w:rsidRDefault="004C2908">
      <w:pPr>
        <w:spacing w:after="0"/>
      </w:pPr>
      <w:r>
        <w:separator/>
      </w:r>
    </w:p>
  </w:footnote>
  <w:footnote w:type="continuationSeparator" w:id="0">
    <w:p w:rsidR="004C2908" w:rsidRDefault="004C290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63E9D"/>
    <w:rsid w:val="003849D5"/>
    <w:rsid w:val="00395759"/>
    <w:rsid w:val="003A1206"/>
    <w:rsid w:val="003C40FF"/>
    <w:rsid w:val="003E241E"/>
    <w:rsid w:val="003E293D"/>
    <w:rsid w:val="004038BB"/>
    <w:rsid w:val="004135FC"/>
    <w:rsid w:val="00434309"/>
    <w:rsid w:val="00471759"/>
    <w:rsid w:val="00484A08"/>
    <w:rsid w:val="004C29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E2B52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836B0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38</revision>
  <lastPrinted>2024-06-21T19:30:00.0000000Z</lastPrinted>
  <dcterms:created xsi:type="dcterms:W3CDTF">2024-09-11T12:55:00.0000000Z</dcterms:created>
  <dcterms:modified xsi:type="dcterms:W3CDTF">2025-02-05T18:00:13.9105522Z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