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3DA04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29C1858A">
            <w:pPr>
              <w:pStyle w:val="7"/>
              <w:spacing w:line="265" w:lineRule="exact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z w:val="22"/>
              </w:rPr>
              <w:t>TÍTULO:</w:t>
            </w:r>
          </w:p>
          <w:p w14:paraId="6D0151E9">
            <w:pPr>
              <w:pStyle w:val="7"/>
              <w:spacing w:before="136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Cargos</w:t>
            </w:r>
          </w:p>
        </w:tc>
        <w:tc>
          <w:tcPr>
            <w:tcW w:w="4682" w:type="dxa"/>
          </w:tcPr>
          <w:p w14:paraId="4994F4F4">
            <w:pPr>
              <w:pStyle w:val="7"/>
              <w:spacing w:before="2"/>
              <w:ind w:left="0"/>
              <w:rPr>
                <w:rFonts w:ascii="Times New Roman"/>
                <w:sz w:val="22"/>
              </w:rPr>
            </w:pPr>
          </w:p>
          <w:p w14:paraId="7A2B5B45">
            <w:pPr>
              <w:pStyle w:val="7"/>
              <w:spacing w:line="360" w:lineRule="auto"/>
              <w:ind w:left="910" w:right="200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 das Empresas de Transportes Urbanos de</w:t>
            </w:r>
            <w:r>
              <w:rPr>
                <w:b/>
                <w:color w:val="0D0D0D"/>
                <w:spacing w:val="-4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Passageiros</w:t>
            </w:r>
            <w:r>
              <w:rPr>
                <w:b/>
                <w:color w:val="0D0D0D"/>
                <w:spacing w:val="-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Município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do</w:t>
            </w:r>
            <w:r>
              <w:rPr>
                <w:b/>
                <w:color w:val="0D0D0D"/>
                <w:spacing w:val="1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Natal</w:t>
            </w:r>
          </w:p>
        </w:tc>
        <w:tc>
          <w:tcPr>
            <w:tcW w:w="2266" w:type="dxa"/>
          </w:tcPr>
          <w:p w14:paraId="3C34A471">
            <w:pPr>
              <w:pStyle w:val="7"/>
              <w:ind w:left="0"/>
              <w:rPr>
                <w:rFonts w:ascii="Times New Roman"/>
                <w:sz w:val="20"/>
              </w:rPr>
            </w:pPr>
          </w:p>
          <w:p w14:paraId="3D22A365">
            <w:pPr>
              <w:pStyle w:val="7"/>
              <w:spacing w:before="8"/>
              <w:ind w:left="0"/>
              <w:rPr>
                <w:rFonts w:ascii="Times New Roman"/>
                <w:sz w:val="16"/>
              </w:rPr>
            </w:pPr>
          </w:p>
          <w:p w14:paraId="353F7EC4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517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26D3ED89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  <w:p w14:paraId="221EFC10">
            <w:pPr>
              <w:pStyle w:val="7"/>
              <w:spacing w:before="136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4"/>
                <w:sz w:val="22"/>
              </w:rPr>
              <w:t xml:space="preserve"> </w:t>
            </w:r>
            <w:r>
              <w:rPr>
                <w:color w:val="0D0D0D"/>
                <w:sz w:val="22"/>
              </w:rPr>
              <w:t>RH</w:t>
            </w:r>
          </w:p>
        </w:tc>
        <w:tc>
          <w:tcPr>
            <w:tcW w:w="4682" w:type="dxa"/>
          </w:tcPr>
          <w:p w14:paraId="6271A27A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por:</w:t>
            </w:r>
          </w:p>
        </w:tc>
        <w:tc>
          <w:tcPr>
            <w:tcW w:w="2266" w:type="dxa"/>
          </w:tcPr>
          <w:p w14:paraId="07DAD69D">
            <w:pPr>
              <w:pStyle w:val="7"/>
              <w:spacing w:line="265" w:lineRule="exact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Data:</w:t>
            </w:r>
          </w:p>
          <w:p w14:paraId="5B352133">
            <w:pPr>
              <w:pStyle w:val="7"/>
              <w:tabs>
                <w:tab w:val="left" w:pos="369"/>
                <w:tab w:val="left" w:pos="724"/>
              </w:tabs>
              <w:spacing w:before="136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 xml:space="preserve"> 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z w:val="22"/>
              </w:rPr>
              <w:t>/24</w:t>
            </w:r>
          </w:p>
        </w:tc>
      </w:tr>
      <w:tr w14:paraId="38042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333CAAA4">
            <w:pPr>
              <w:pStyle w:val="7"/>
              <w:spacing w:line="265" w:lineRule="exact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4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Supervisor</w:t>
            </w:r>
            <w:r>
              <w:rPr>
                <w:b/>
                <w:color w:val="0D0D0D"/>
                <w:spacing w:val="-6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Atendimento</w:t>
            </w:r>
          </w:p>
        </w:tc>
      </w:tr>
    </w:tbl>
    <w:p w14:paraId="60530F0A">
      <w:pPr>
        <w:pStyle w:val="4"/>
        <w:rPr>
          <w:rFonts w:ascii="Times New Roman"/>
          <w:sz w:val="20"/>
        </w:rPr>
      </w:pPr>
    </w:p>
    <w:p w14:paraId="634C1C76">
      <w:pPr>
        <w:pStyle w:val="4"/>
        <w:rPr>
          <w:rFonts w:ascii="Times New Roman"/>
          <w:sz w:val="11"/>
        </w:rPr>
      </w:pPr>
      <w:r>
        <w:pict>
          <v:shape id="_x0000_s1026" o:spid="_x0000_s1026" o:spt="202" type="#_x0000_t202" style="position:absolute;left:0pt;margin-left:79.5pt;margin-top:8.5pt;height:99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2B994A09">
                  <w:pPr>
                    <w:spacing w:before="0"/>
                    <w:ind w:left="45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color w:val="0D0D0D"/>
                      <w:sz w:val="22"/>
                    </w:rPr>
                    <w:t>1.</w:t>
                  </w:r>
                  <w:r>
                    <w:rPr>
                      <w:color w:val="0D0D0D"/>
                      <w:spacing w:val="9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QUALIFICAÇÃO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DESEJADA:</w:t>
                  </w:r>
                </w:p>
                <w:p w14:paraId="0CD0FF0C">
                  <w:pPr>
                    <w:pStyle w:val="4"/>
                    <w:spacing w:before="2"/>
                    <w:rPr>
                      <w:b/>
                      <w:sz w:val="24"/>
                    </w:rPr>
                  </w:pPr>
                </w:p>
                <w:p w14:paraId="02119D45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Nível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Superior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em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Administração,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Gestão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Comercial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áreas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afins</w:t>
                  </w:r>
                </w:p>
                <w:p w14:paraId="7AF9A1E9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135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Desejável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Pós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Graduação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ou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MBA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na</w:t>
                  </w:r>
                  <w:r>
                    <w:rPr>
                      <w:color w:val="0D0D0D"/>
                      <w:spacing w:val="1"/>
                    </w:rPr>
                    <w:t xml:space="preserve"> </w:t>
                  </w:r>
                  <w:r>
                    <w:rPr>
                      <w:color w:val="0D0D0D"/>
                    </w:rPr>
                    <w:t>área</w:t>
                  </w:r>
                </w:p>
                <w:p w14:paraId="54B2A930">
                  <w:pPr>
                    <w:pStyle w:val="4"/>
                    <w:numPr>
                      <w:ilvl w:val="0"/>
                      <w:numId w:val="1"/>
                    </w:numPr>
                    <w:tabs>
                      <w:tab w:val="left" w:pos="825"/>
                      <w:tab w:val="left" w:pos="826"/>
                    </w:tabs>
                    <w:spacing w:before="135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Desejável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experiência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em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vendas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gestão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equipes</w:t>
                  </w:r>
                </w:p>
              </w:txbxContent>
            </v:textbox>
            <w10:wrap type="topAndBottom"/>
          </v:shape>
        </w:pict>
      </w:r>
      <w:r>
        <w:pict>
          <v:shape id="_x0000_s1027" o:spid="_x0000_s1027" o:spt="202" type="#_x0000_t202" style="position:absolute;left:0pt;margin-left:79.5pt;margin-top:128.05pt;height:89.05pt;width:460.75pt;mso-position-horizontal-relative:page;mso-wrap-distance-bottom:0pt;mso-wrap-distance-top:0pt;z-index:-251656192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4C10A4A8">
                  <w:pPr>
                    <w:pStyle w:val="4"/>
                    <w:spacing w:before="1" w:line="360" w:lineRule="auto"/>
                    <w:ind w:left="825" w:right="105"/>
                    <w:jc w:val="both"/>
                  </w:pPr>
                  <w:r>
                    <w:rPr>
                      <w:b/>
                    </w:rPr>
                    <w:t>2.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COMPETÊNCIAS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COMPORTAMENTAIS: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t>assertividade,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eficácia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pessoal,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trabalho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em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equipe,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gerenciamento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conflitos,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comunicação,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ética,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conformidade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à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regras,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desenvolvimento contínuo, negociação, iniciativa/proatividade, liderança, relacionamento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interpessoal,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planejamento, organização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 atenção.</w:t>
                  </w:r>
                </w:p>
              </w:txbxContent>
            </v:textbox>
            <w10:wrap type="topAndBottom"/>
          </v:shape>
        </w:pict>
      </w:r>
      <w:r>
        <w:pict>
          <v:shape id="_x0000_s1028" o:spid="_x0000_s1028" o:spt="202" type="#_x0000_t202" style="position:absolute;left:0pt;margin-left:79.5pt;margin-top:237.85pt;height:281.6pt;width:460.75pt;mso-position-horizontal-relative:page;mso-wrap-distance-bottom:0pt;mso-wrap-distance-top:0pt;z-index:-251655168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1F4B0D48">
                  <w:pPr>
                    <w:numPr>
                      <w:ilvl w:val="0"/>
                      <w:numId w:val="2"/>
                    </w:numPr>
                    <w:tabs>
                      <w:tab w:val="left" w:pos="325"/>
                    </w:tabs>
                    <w:spacing w:before="0"/>
                    <w:ind w:left="324" w:right="0" w:hanging="22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RESPONSABILIDADES</w:t>
                  </w:r>
                  <w:r>
                    <w:rPr>
                      <w:b/>
                      <w:spacing w:val="-3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4"/>
                      <w:sz w:val="22"/>
                    </w:rPr>
                    <w:t xml:space="preserve"> </w:t>
                  </w:r>
                  <w:r>
                    <w:rPr>
                      <w:b/>
                      <w:sz w:val="22"/>
                    </w:rPr>
                    <w:t>TAREFAS:</w:t>
                  </w:r>
                </w:p>
                <w:p w14:paraId="38E5F50B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48C88AE5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240" w:lineRule="auto"/>
                    <w:ind w:left="1185" w:right="0" w:hanging="361"/>
                    <w:jc w:val="left"/>
                  </w:pPr>
                  <w:r>
                    <w:t>Gerenciar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equipe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atendimento;</w:t>
                  </w:r>
                </w:p>
                <w:p w14:paraId="4F02E9F3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2ED4DB8C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240" w:lineRule="auto"/>
                    <w:ind w:left="1185" w:right="0" w:hanging="361"/>
                    <w:jc w:val="left"/>
                  </w:pPr>
                  <w:r>
                    <w:t>Realizar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análise/acompanhamento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dados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cadastrais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escolas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dos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estudantes;</w:t>
                  </w:r>
                </w:p>
                <w:p w14:paraId="67DCB376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1B7A7837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0" w:after="0" w:line="357" w:lineRule="auto"/>
                    <w:ind w:left="1185" w:right="105" w:hanging="360"/>
                    <w:jc w:val="left"/>
                  </w:pPr>
                  <w:r>
                    <w:t>Acompanhar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abertura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fechamento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postos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atendimento,</w:t>
                  </w:r>
                  <w:r>
                    <w:rPr>
                      <w:spacing w:val="9"/>
                    </w:rPr>
                    <w:t xml:space="preserve"> </w:t>
                  </w:r>
                  <w:r>
                    <w:t>supervisionando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prezando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pelo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bom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atendimento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cliente;</w:t>
                  </w:r>
                </w:p>
                <w:p w14:paraId="200C31EA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5"/>
                      <w:tab w:val="left" w:pos="1186"/>
                    </w:tabs>
                    <w:spacing w:before="168" w:after="0" w:line="357" w:lineRule="auto"/>
                    <w:ind w:left="1185" w:right="108" w:hanging="360"/>
                    <w:jc w:val="left"/>
                  </w:pPr>
                  <w:r>
                    <w:t>Solucionar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problemas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t>relacionados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aos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clientes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interno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externo,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envolvam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operação,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pessoalmente ou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através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whatsapp,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telefone,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e-mail;</w:t>
                  </w:r>
                </w:p>
                <w:p w14:paraId="5A84C554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235"/>
                      <w:tab w:val="left" w:pos="1236"/>
                    </w:tabs>
                    <w:spacing w:before="163" w:after="0" w:line="240" w:lineRule="auto"/>
                    <w:ind w:left="1235" w:right="0" w:hanging="411"/>
                    <w:jc w:val="left"/>
                  </w:pPr>
                  <w:r>
                    <w:t>Analisar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dados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cadastrais,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estudantes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provenientes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instituições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metropolitanas;</w:t>
                  </w:r>
                </w:p>
                <w:p w14:paraId="1BD1851C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1C0224A9">
                  <w:pPr>
                    <w:pStyle w:val="4"/>
                    <w:numPr>
                      <w:ilvl w:val="1"/>
                      <w:numId w:val="2"/>
                    </w:numPr>
                    <w:tabs>
                      <w:tab w:val="left" w:pos="1186"/>
                    </w:tabs>
                    <w:spacing w:before="1" w:after="0" w:line="360" w:lineRule="auto"/>
                    <w:ind w:left="1185" w:right="104" w:hanging="360"/>
                    <w:jc w:val="both"/>
                  </w:pPr>
                  <w:r>
                    <w:t>Participar de reuniões da comissão de julgamento dos recursos de irregularidade no uso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dos benefícios da meia passagem e das gratuidades, utilizados no transporte coletivo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urbano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município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Natal;</w:t>
                  </w:r>
                </w:p>
              </w:txbxContent>
            </v:textbox>
            <w10:wrap type="topAndBottom"/>
          </v:shape>
        </w:pict>
      </w:r>
    </w:p>
    <w:p w14:paraId="180127CF">
      <w:pPr>
        <w:pStyle w:val="4"/>
        <w:spacing w:before="10"/>
        <w:rPr>
          <w:rFonts w:ascii="Times New Roman"/>
          <w:sz w:val="28"/>
        </w:rPr>
      </w:pPr>
    </w:p>
    <w:p w14:paraId="6A212B73">
      <w:pPr>
        <w:pStyle w:val="4"/>
        <w:spacing w:before="4"/>
        <w:rPr>
          <w:rFonts w:ascii="Times New Roman"/>
          <w:sz w:val="29"/>
        </w:rPr>
      </w:pPr>
    </w:p>
    <w:p w14:paraId="2BF5AD19"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1420" w:right="980" w:bottom="280" w:left="1480" w:header="720" w:footer="720" w:gutter="0"/>
          <w:cols w:space="720" w:num="1"/>
        </w:sectPr>
      </w:pPr>
    </w:p>
    <w:p w14:paraId="1F767AA8">
      <w:pPr>
        <w:pStyle w:val="4"/>
        <w:ind w:left="105"/>
        <w:rPr>
          <w:rFonts w:ascii="Times New Roman"/>
          <w:sz w:val="20"/>
        </w:rPr>
      </w:pPr>
      <w:r>
        <w:rPr>
          <w:rFonts w:ascii="Times New Roman"/>
          <w:position w:val="0"/>
          <w:sz w:val="20"/>
        </w:rPr>
        <w:pict>
          <v:shape id="_x0000_s1029" o:spid="_x0000_s1029" o:spt="202" type="#_x0000_t202" style="height:29.25pt;width:460.75pt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021F4276">
                  <w:pPr>
                    <w:pStyle w:val="4"/>
                    <w:numPr>
                      <w:ilvl w:val="0"/>
                      <w:numId w:val="3"/>
                    </w:numPr>
                    <w:tabs>
                      <w:tab w:val="left" w:pos="1185"/>
                      <w:tab w:val="left" w:pos="1186"/>
                    </w:tabs>
                    <w:spacing w:before="0" w:after="0" w:line="279" w:lineRule="exact"/>
                    <w:ind w:left="1185" w:right="0" w:hanging="361"/>
                    <w:jc w:val="left"/>
                  </w:pPr>
                  <w:r>
                    <w:t>Contactar,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caso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necessário,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Instituições/Escolas.</w:t>
                  </w:r>
                </w:p>
              </w:txbxContent>
            </v:textbox>
            <w10:wrap type="none"/>
            <w10:anchorlock/>
          </v:shape>
        </w:pict>
      </w:r>
    </w:p>
    <w:p w14:paraId="1D0032EF">
      <w:pPr>
        <w:pStyle w:val="4"/>
        <w:spacing w:before="9"/>
        <w:rPr>
          <w:rFonts w:ascii="Times New Roman"/>
          <w:sz w:val="28"/>
        </w:rPr>
      </w:pPr>
      <w:r>
        <w:pict>
          <v:shape id="_x0000_s1030" o:spid="_x0000_s1030" o:spt="202" type="#_x0000_t202" style="position:absolute;left:0pt;margin-left:79.5pt;margin-top:18.75pt;height:57.3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4E9F420">
                  <w:pPr>
                    <w:spacing w:before="1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4.</w:t>
                  </w:r>
                  <w:r>
                    <w:rPr>
                      <w:b/>
                      <w:color w:val="0D0D0D"/>
                      <w:spacing w:val="8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RELACIONAMENTO</w:t>
                  </w:r>
                  <w:r>
                    <w:rPr>
                      <w:b/>
                      <w:color w:val="0D0D0D"/>
                      <w:spacing w:val="-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HIERÁRQUICO:</w:t>
                  </w:r>
                </w:p>
                <w:p w14:paraId="581317F2">
                  <w:pPr>
                    <w:pStyle w:val="4"/>
                    <w:spacing w:before="8"/>
                    <w:rPr>
                      <w:b/>
                      <w:sz w:val="23"/>
                    </w:rPr>
                  </w:pPr>
                </w:p>
                <w:p w14:paraId="3C2EF91D">
                  <w:pPr>
                    <w:pStyle w:val="4"/>
                    <w:numPr>
                      <w:ilvl w:val="0"/>
                      <w:numId w:val="4"/>
                    </w:numPr>
                    <w:tabs>
                      <w:tab w:val="left" w:pos="825"/>
                      <w:tab w:val="left" w:pos="826"/>
                    </w:tabs>
                    <w:spacing w:before="1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Gerente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Comercial</w:t>
                  </w:r>
                </w:p>
              </w:txbxContent>
            </v:textbox>
            <w10:wrap type="topAndBottom"/>
          </v:shape>
        </w:pict>
      </w:r>
      <w:r>
        <w:pict>
          <v:shape id="_x0000_s1031" o:spid="_x0000_s1031" o:spt="202" type="#_x0000_t202" style="position:absolute;left:0pt;margin-left:79.5pt;margin-top:96.8pt;height:114.8pt;width:460.75pt;mso-position-horizontal-relative:page;mso-wrap-distance-bottom:0pt;mso-wrap-distance-top:0pt;z-index:-251654144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6DD8E7D4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5.</w:t>
                  </w:r>
                  <w:r>
                    <w:rPr>
                      <w:b/>
                      <w:color w:val="0D0D0D"/>
                      <w:spacing w:val="91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OBJETIVOS</w:t>
                  </w:r>
                  <w:r>
                    <w:rPr>
                      <w:b/>
                      <w:color w:val="0D0D0D"/>
                      <w:spacing w:val="-5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E</w:t>
                  </w:r>
                  <w:r>
                    <w:rPr>
                      <w:b/>
                      <w:color w:val="0D0D0D"/>
                      <w:spacing w:val="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METAS</w:t>
                  </w:r>
                </w:p>
                <w:p w14:paraId="36E673A1">
                  <w:pPr>
                    <w:pStyle w:val="4"/>
                    <w:spacing w:before="10"/>
                    <w:rPr>
                      <w:b/>
                      <w:sz w:val="23"/>
                    </w:rPr>
                  </w:pPr>
                </w:p>
                <w:p w14:paraId="4E69C77C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Supervisionar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atuação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equipe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atendimento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ao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cliente</w:t>
                  </w:r>
                </w:p>
                <w:p w14:paraId="55B2EAA4">
                  <w:pPr>
                    <w:pStyle w:val="4"/>
                    <w:spacing w:before="1"/>
                    <w:rPr>
                      <w:sz w:val="24"/>
                    </w:rPr>
                  </w:pPr>
                </w:p>
                <w:p w14:paraId="2473499A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Gestão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da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equipe</w:t>
                  </w:r>
                  <w:r>
                    <w:rPr>
                      <w:color w:val="0D0D0D"/>
                      <w:spacing w:val="-1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atendimento</w:t>
                  </w:r>
                </w:p>
                <w:p w14:paraId="6E9875AB">
                  <w:pPr>
                    <w:pStyle w:val="4"/>
                    <w:spacing w:before="2"/>
                    <w:rPr>
                      <w:sz w:val="24"/>
                    </w:rPr>
                  </w:pPr>
                </w:p>
                <w:p w14:paraId="2CE5E89C">
                  <w:pPr>
                    <w:pStyle w:val="4"/>
                    <w:numPr>
                      <w:ilvl w:val="0"/>
                      <w:numId w:val="5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Análise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dados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cadastrais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do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estudante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que</w:t>
                  </w:r>
                  <w:r>
                    <w:rPr>
                      <w:color w:val="0D0D0D"/>
                      <w:spacing w:val="-2"/>
                    </w:rPr>
                    <w:t xml:space="preserve"> </w:t>
                  </w:r>
                  <w:r>
                    <w:rPr>
                      <w:color w:val="0D0D0D"/>
                    </w:rPr>
                    <w:t>deseja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obter</w:t>
                  </w:r>
                  <w:r>
                    <w:rPr>
                      <w:color w:val="0D0D0D"/>
                      <w:spacing w:val="-4"/>
                    </w:rPr>
                    <w:t xml:space="preserve"> </w:t>
                  </w:r>
                  <w:r>
                    <w:rPr>
                      <w:color w:val="0D0D0D"/>
                    </w:rPr>
                    <w:t>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carteira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de</w:t>
                  </w:r>
                  <w:r>
                    <w:rPr>
                      <w:color w:val="0D0D0D"/>
                      <w:spacing w:val="-3"/>
                    </w:rPr>
                    <w:t xml:space="preserve"> </w:t>
                  </w:r>
                  <w:r>
                    <w:rPr>
                      <w:color w:val="0D0D0D"/>
                    </w:rPr>
                    <w:t>estudante</w:t>
                  </w:r>
                </w:p>
              </w:txbxContent>
            </v:textbox>
            <w10:wrap type="topAndBottom"/>
          </v:shape>
        </w:pict>
      </w:r>
      <w:r>
        <w:pict>
          <v:shape id="_x0000_s1032" o:spid="_x0000_s1032" o:spt="202" type="#_x0000_t202" style="position:absolute;left:0pt;margin-left:79.5pt;margin-top:232.3pt;height:57.3pt;width:460.75pt;mso-position-horizontal-relative:page;mso-wrap-distance-bottom:0pt;mso-wrap-distance-top:0pt;z-index:-251653120;mso-width-relative:page;mso-height-relative:page;" filled="f" stroked="t" coordsize="21600,21600">
            <v:path/>
            <v:fill on="f" focussize="0,0"/>
            <v:stroke weight="0.5pt" color="#000000"/>
            <v:imagedata o:title=""/>
            <o:lock v:ext="edit"/>
            <v:textbox inset="0mm,0mm,0mm,0mm">
              <w:txbxContent>
                <w:p w14:paraId="11770724">
                  <w:pPr>
                    <w:spacing w:before="0"/>
                    <w:ind w:left="46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0D0D0D"/>
                      <w:sz w:val="22"/>
                    </w:rPr>
                    <w:t>6.</w:t>
                  </w:r>
                  <w:r>
                    <w:rPr>
                      <w:b/>
                      <w:color w:val="0D0D0D"/>
                      <w:spacing w:val="84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AVALIAÇÃO</w:t>
                  </w:r>
                  <w:r>
                    <w:rPr>
                      <w:b/>
                      <w:color w:val="0D0D0D"/>
                      <w:spacing w:val="-2"/>
                      <w:sz w:val="22"/>
                    </w:rPr>
                    <w:t xml:space="preserve"> </w:t>
                  </w:r>
                  <w:r>
                    <w:rPr>
                      <w:b/>
                      <w:color w:val="0D0D0D"/>
                      <w:sz w:val="22"/>
                    </w:rPr>
                    <w:t>DE DESEMPENHO</w:t>
                  </w:r>
                </w:p>
                <w:p w14:paraId="3A52FA53">
                  <w:pPr>
                    <w:pStyle w:val="4"/>
                    <w:spacing w:before="9"/>
                    <w:rPr>
                      <w:b/>
                      <w:sz w:val="23"/>
                    </w:rPr>
                  </w:pPr>
                </w:p>
                <w:p w14:paraId="12906EAB">
                  <w:pPr>
                    <w:pStyle w:val="4"/>
                    <w:numPr>
                      <w:ilvl w:val="0"/>
                      <w:numId w:val="6"/>
                    </w:numPr>
                    <w:tabs>
                      <w:tab w:val="left" w:pos="825"/>
                      <w:tab w:val="left" w:pos="826"/>
                    </w:tabs>
                    <w:spacing w:before="0" w:after="0" w:line="240" w:lineRule="auto"/>
                    <w:ind w:left="825" w:right="0" w:hanging="361"/>
                    <w:jc w:val="left"/>
                  </w:pPr>
                  <w:r>
                    <w:rPr>
                      <w:color w:val="0D0D0D"/>
                    </w:rPr>
                    <w:t>Anual</w:t>
                  </w:r>
                </w:p>
              </w:txbxContent>
            </v:textbox>
            <w10:wrap type="topAndBottom"/>
          </v:shape>
        </w:pict>
      </w:r>
    </w:p>
    <w:p w14:paraId="5E770C11">
      <w:pPr>
        <w:pStyle w:val="4"/>
        <w:spacing w:before="3"/>
        <w:rPr>
          <w:rFonts w:ascii="Times New Roman"/>
          <w:sz w:val="29"/>
        </w:rPr>
      </w:pPr>
    </w:p>
    <w:p w14:paraId="01FF1B17">
      <w:pPr>
        <w:pStyle w:val="4"/>
        <w:spacing w:before="3"/>
        <w:rPr>
          <w:rFonts w:ascii="Times New Roman"/>
          <w:sz w:val="29"/>
        </w:rPr>
      </w:pP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324" w:hanging="220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6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5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6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37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color w:val="0D0D0D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658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982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8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89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9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99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9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99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0304F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2024-07-11T11:26:00Z</dcterms:created>
  <dc:creator>DESKTOP</dc:creator>
  <cp:lastModifiedBy>DESKTOP</cp:lastModifiedBy>
  <dcterms:modified xsi:type="dcterms:W3CDTF">2024-07-24T14:53:43Z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KSOProductBuildVer">
    <vt:lpwstr>1046-12.2.0.17153</vt:lpwstr>
  </property>
  <property fmtid="{D5CDD505-2E9C-101B-9397-08002B2CF9AE}" pid="4" name="ICV">
    <vt:lpwstr>4128C9DE2A604DDBA99BECEB3CE29626_13</vt:lpwstr>
  </property>
</Properties>
</file>