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5D81B" w14:textId="77777777" w:rsidR="00B70B69" w:rsidRDefault="00710178">
      <w:pPr>
        <w:spacing w:after="0" w:line="259" w:lineRule="auto"/>
        <w:ind w:left="276" w:right="0" w:firstLine="0"/>
        <w:jc w:val="center"/>
        <w:rPr>
          <w:b/>
          <w:lang w:val="pt-BR"/>
        </w:rPr>
      </w:pPr>
      <w:r w:rsidRPr="00802F1B">
        <w:rPr>
          <w:b/>
          <w:lang w:val="pt-BR"/>
        </w:rPr>
        <w:t xml:space="preserve">POLÍTICA DE PRIVACIDADE E PROTEÇÃO DE DADOS PESSOAIS  </w:t>
      </w:r>
    </w:p>
    <w:p w14:paraId="63691E62" w14:textId="77777777" w:rsidR="007F67FE" w:rsidRDefault="007F67FE">
      <w:pPr>
        <w:spacing w:after="0" w:line="259" w:lineRule="auto"/>
        <w:ind w:left="276" w:right="0" w:firstLine="0"/>
        <w:jc w:val="center"/>
        <w:rPr>
          <w:b/>
          <w:lang w:val="pt-BR"/>
        </w:rPr>
      </w:pPr>
    </w:p>
    <w:p w14:paraId="32E20AC8" w14:textId="67DBF7F9" w:rsidR="007F67FE" w:rsidRPr="00714197" w:rsidRDefault="007F67FE">
      <w:pPr>
        <w:spacing w:after="0" w:line="259" w:lineRule="auto"/>
        <w:ind w:left="276" w:right="0" w:firstLine="0"/>
        <w:jc w:val="center"/>
        <w:rPr>
          <w:b/>
          <w:bCs/>
          <w:lang w:val="pt-BR"/>
        </w:rPr>
      </w:pPr>
      <w:r w:rsidRPr="00714197">
        <w:rPr>
          <w:b/>
          <w:bCs/>
          <w:lang w:val="pt-BR"/>
        </w:rPr>
        <w:t>ESCOLA SUÍÇO BRASILEIRA DE SÃO PAULO</w:t>
      </w:r>
    </w:p>
    <w:p w14:paraId="1CD07674" w14:textId="77777777" w:rsidR="00B70B69" w:rsidRPr="00802F1B" w:rsidRDefault="00710178">
      <w:pPr>
        <w:spacing w:after="0" w:line="259" w:lineRule="auto"/>
        <w:ind w:left="346" w:right="0" w:firstLine="0"/>
        <w:jc w:val="center"/>
        <w:rPr>
          <w:lang w:val="pt-BR"/>
        </w:rPr>
      </w:pPr>
      <w:r w:rsidRPr="00802F1B">
        <w:rPr>
          <w:b/>
          <w:lang w:val="pt-BR"/>
        </w:rPr>
        <w:t xml:space="preserve"> </w:t>
      </w:r>
    </w:p>
    <w:p w14:paraId="045CF053" w14:textId="5B9D01A9" w:rsidR="00B70B69" w:rsidRPr="00714197" w:rsidRDefault="0069602A" w:rsidP="00714197">
      <w:pPr>
        <w:pStyle w:val="PargrafodaLista"/>
        <w:numPr>
          <w:ilvl w:val="0"/>
          <w:numId w:val="37"/>
        </w:numPr>
        <w:spacing w:after="0" w:line="259" w:lineRule="auto"/>
        <w:ind w:right="0"/>
        <w:jc w:val="left"/>
        <w:rPr>
          <w:b/>
          <w:bCs/>
        </w:rPr>
      </w:pPr>
      <w:proofErr w:type="spellStart"/>
      <w:r w:rsidRPr="0069602A">
        <w:rPr>
          <w:b/>
          <w:bCs/>
        </w:rPr>
        <w:t>Objetivo</w:t>
      </w:r>
      <w:proofErr w:type="spellEnd"/>
      <w:r w:rsidRPr="00611E0D">
        <w:rPr>
          <w:b/>
          <w:bCs/>
        </w:rPr>
        <w:t xml:space="preserve"> </w:t>
      </w:r>
    </w:p>
    <w:p w14:paraId="28A903C4" w14:textId="77777777" w:rsidR="00BB70D8" w:rsidRPr="00BB70D8" w:rsidRDefault="00BB70D8" w:rsidP="00714197">
      <w:pPr>
        <w:pStyle w:val="PargrafodaLista"/>
        <w:spacing w:after="0" w:line="259" w:lineRule="auto"/>
        <w:ind w:left="572" w:right="0" w:firstLine="0"/>
        <w:jc w:val="left"/>
        <w:rPr>
          <w:lang w:val="pt-BR"/>
        </w:rPr>
      </w:pPr>
    </w:p>
    <w:p w14:paraId="7C7C4BC2" w14:textId="76AE6CEE" w:rsidR="00B70B69" w:rsidRPr="00802F1B" w:rsidRDefault="00710178">
      <w:pPr>
        <w:ind w:left="137" w:right="0"/>
        <w:rPr>
          <w:lang w:val="pt-BR"/>
        </w:rPr>
      </w:pPr>
      <w:r w:rsidRPr="00802F1B">
        <w:rPr>
          <w:lang w:val="pt-BR"/>
        </w:rPr>
        <w:t xml:space="preserve">A presente </w:t>
      </w:r>
      <w:r w:rsidRPr="00714197">
        <w:rPr>
          <w:bCs/>
          <w:lang w:val="pt-BR"/>
        </w:rPr>
        <w:t xml:space="preserve">Política de Privacidade e Proteção de Dados Pessoais </w:t>
      </w:r>
      <w:r w:rsidRPr="005C44F0">
        <w:rPr>
          <w:bCs/>
          <w:lang w:val="pt-BR"/>
        </w:rPr>
        <w:t xml:space="preserve">tem por finalidade demonstrar o compromisso da </w:t>
      </w:r>
      <w:r w:rsidRPr="00714197">
        <w:rPr>
          <w:bCs/>
          <w:lang w:val="pt-BR"/>
        </w:rPr>
        <w:t>ASSOCIAÇÃO</w:t>
      </w:r>
      <w:r w:rsidRPr="005C44F0">
        <w:rPr>
          <w:bCs/>
          <w:lang w:val="pt-BR"/>
        </w:rPr>
        <w:t xml:space="preserve"> </w:t>
      </w:r>
      <w:r w:rsidRPr="00714197">
        <w:rPr>
          <w:bCs/>
          <w:lang w:val="pt-BR"/>
        </w:rPr>
        <w:t>ESCOLA SUÍÇO-BRASILEIRA</w:t>
      </w:r>
      <w:r w:rsidRPr="00802F1B">
        <w:rPr>
          <w:lang w:val="pt-BR"/>
        </w:rPr>
        <w:t>,</w:t>
      </w:r>
      <w:r w:rsidRPr="00802F1B">
        <w:rPr>
          <w:b/>
          <w:lang w:val="pt-BR"/>
        </w:rPr>
        <w:t xml:space="preserve"> </w:t>
      </w:r>
      <w:r w:rsidRPr="00802F1B">
        <w:rPr>
          <w:lang w:val="pt-BR"/>
        </w:rPr>
        <w:t xml:space="preserve">pessoa jurídica de direito privado, inscrita no CNPJ sob o nº 62.014.352/0001-53, com sede na Rua Visconde de Porto Seguro, 391 – Jardim dos Estados, 04642-000, São Paulo, </w:t>
      </w:r>
      <w:r w:rsidR="00880219">
        <w:rPr>
          <w:lang w:val="pt-BR"/>
        </w:rPr>
        <w:t xml:space="preserve">em garantir </w:t>
      </w:r>
      <w:r w:rsidRPr="00802F1B">
        <w:rPr>
          <w:lang w:val="pt-BR"/>
        </w:rPr>
        <w:t xml:space="preserve">a proteção dos dados </w:t>
      </w:r>
      <w:r w:rsidR="008C2166">
        <w:rPr>
          <w:lang w:val="pt-BR"/>
        </w:rPr>
        <w:t xml:space="preserve">pessoais </w:t>
      </w:r>
      <w:r w:rsidR="008C2166" w:rsidRPr="00802F1B">
        <w:rPr>
          <w:lang w:val="pt-BR"/>
        </w:rPr>
        <w:t>coletados</w:t>
      </w:r>
      <w:r w:rsidRPr="00802F1B">
        <w:rPr>
          <w:lang w:val="pt-BR"/>
        </w:rPr>
        <w:t xml:space="preserve"> de seus alunos, responsável(</w:t>
      </w:r>
      <w:proofErr w:type="spellStart"/>
      <w:r w:rsidRPr="00802F1B">
        <w:rPr>
          <w:lang w:val="pt-BR"/>
        </w:rPr>
        <w:t>is</w:t>
      </w:r>
      <w:proofErr w:type="spellEnd"/>
      <w:r w:rsidRPr="00802F1B">
        <w:rPr>
          <w:lang w:val="pt-BR"/>
        </w:rPr>
        <w:t>) legal(</w:t>
      </w:r>
      <w:proofErr w:type="spellStart"/>
      <w:r w:rsidRPr="00802F1B">
        <w:rPr>
          <w:lang w:val="pt-BR"/>
        </w:rPr>
        <w:t>is</w:t>
      </w:r>
      <w:proofErr w:type="spellEnd"/>
      <w:r w:rsidRPr="00802F1B">
        <w:rPr>
          <w:lang w:val="pt-BR"/>
        </w:rPr>
        <w:t>) e visitantes (familiares)</w:t>
      </w:r>
      <w:r w:rsidR="00813602">
        <w:rPr>
          <w:lang w:val="pt-BR"/>
        </w:rPr>
        <w:t>.</w:t>
      </w:r>
      <w:r w:rsidRPr="00802F1B">
        <w:rPr>
          <w:lang w:val="pt-BR"/>
        </w:rPr>
        <w:t xml:space="preserve"> </w:t>
      </w:r>
      <w:r w:rsidR="00D65B47">
        <w:rPr>
          <w:lang w:val="pt-BR"/>
        </w:rPr>
        <w:t xml:space="preserve">Esta política </w:t>
      </w:r>
      <w:r w:rsidRPr="00802F1B">
        <w:rPr>
          <w:lang w:val="pt-BR"/>
        </w:rPr>
        <w:t xml:space="preserve">esclarece </w:t>
      </w:r>
      <w:r w:rsidR="00D65B47">
        <w:rPr>
          <w:lang w:val="pt-BR"/>
        </w:rPr>
        <w:t xml:space="preserve">de forma transparente e clara </w:t>
      </w:r>
      <w:r w:rsidRPr="00802F1B">
        <w:rPr>
          <w:lang w:val="pt-BR"/>
        </w:rPr>
        <w:t xml:space="preserve">as regras </w:t>
      </w:r>
      <w:r w:rsidR="00784D98">
        <w:rPr>
          <w:lang w:val="pt-BR"/>
        </w:rPr>
        <w:t xml:space="preserve">referentes à </w:t>
      </w:r>
      <w:r w:rsidRPr="00802F1B">
        <w:rPr>
          <w:lang w:val="pt-BR"/>
        </w:rPr>
        <w:t>coleta, registro, armazenamento, uso, compartilhamento</w:t>
      </w:r>
      <w:r w:rsidR="009C2912">
        <w:rPr>
          <w:lang w:val="pt-BR"/>
        </w:rPr>
        <w:t xml:space="preserve"> </w:t>
      </w:r>
      <w:r w:rsidRPr="00802F1B">
        <w:rPr>
          <w:lang w:val="pt-BR"/>
        </w:rPr>
        <w:t xml:space="preserve">e eliminação dos seus dados coletados, </w:t>
      </w:r>
      <w:r w:rsidR="00200199">
        <w:rPr>
          <w:lang w:val="pt-BR"/>
        </w:rPr>
        <w:t>em conformidade com a legisla</w:t>
      </w:r>
      <w:r w:rsidR="00761F38">
        <w:rPr>
          <w:lang w:val="pt-BR"/>
        </w:rPr>
        <w:t xml:space="preserve">ção vigente, </w:t>
      </w:r>
      <w:r w:rsidRPr="00802F1B">
        <w:rPr>
          <w:lang w:val="pt-BR"/>
        </w:rPr>
        <w:t>em especial a Lei 13.709/2018 (Lei Geral de Proteção de Dados Pessoais),</w:t>
      </w:r>
      <w:r w:rsidR="007A52FA">
        <w:rPr>
          <w:lang w:val="pt-BR"/>
        </w:rPr>
        <w:t xml:space="preserve"> e no âmbito </w:t>
      </w:r>
      <w:r w:rsidR="00B71ABF">
        <w:rPr>
          <w:lang w:val="pt-BR"/>
        </w:rPr>
        <w:t xml:space="preserve">dos serviços prestados pela </w:t>
      </w:r>
      <w:r w:rsidR="00B71ABF" w:rsidRPr="00802F1B">
        <w:rPr>
          <w:lang w:val="pt-BR"/>
        </w:rPr>
        <w:t>ESCOLA SUÍÇO</w:t>
      </w:r>
      <w:r w:rsidR="00B71ABF">
        <w:rPr>
          <w:lang w:val="pt-BR"/>
        </w:rPr>
        <w:t xml:space="preserve"> </w:t>
      </w:r>
      <w:r w:rsidR="00B71ABF" w:rsidRPr="00802F1B">
        <w:rPr>
          <w:lang w:val="pt-BR"/>
        </w:rPr>
        <w:t>BRASILEIRA DE SÃO PAULO</w:t>
      </w:r>
      <w:r w:rsidR="00B71ABF">
        <w:rPr>
          <w:lang w:val="pt-BR"/>
        </w:rPr>
        <w:t xml:space="preserve"> e suas controladas</w:t>
      </w:r>
      <w:r w:rsidRPr="00802F1B">
        <w:rPr>
          <w:lang w:val="pt-BR"/>
        </w:rPr>
        <w:t xml:space="preserve">. </w:t>
      </w:r>
    </w:p>
    <w:p w14:paraId="477346BD"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2C6DA4D7" w14:textId="50531983" w:rsidR="00B70B69" w:rsidRPr="00802F1B" w:rsidRDefault="0085385C">
      <w:pPr>
        <w:ind w:left="137" w:right="0"/>
        <w:rPr>
          <w:lang w:val="pt-BR"/>
        </w:rPr>
      </w:pPr>
      <w:r w:rsidRPr="00802F1B">
        <w:rPr>
          <w:lang w:val="pt-BR"/>
        </w:rPr>
        <w:t>O aluno e/ou seu(s) responsável(</w:t>
      </w:r>
      <w:proofErr w:type="spellStart"/>
      <w:r w:rsidRPr="00802F1B">
        <w:rPr>
          <w:lang w:val="pt-BR"/>
        </w:rPr>
        <w:t>is</w:t>
      </w:r>
      <w:proofErr w:type="spellEnd"/>
      <w:r w:rsidRPr="00802F1B">
        <w:rPr>
          <w:lang w:val="pt-BR"/>
        </w:rPr>
        <w:t>) legal(</w:t>
      </w:r>
      <w:proofErr w:type="spellStart"/>
      <w:r w:rsidRPr="00802F1B">
        <w:rPr>
          <w:lang w:val="pt-BR"/>
        </w:rPr>
        <w:t>is</w:t>
      </w:r>
      <w:proofErr w:type="spellEnd"/>
      <w:r w:rsidRPr="00802F1B">
        <w:rPr>
          <w:lang w:val="pt-BR"/>
        </w:rPr>
        <w:t xml:space="preserve">), </w:t>
      </w:r>
      <w:r w:rsidR="00710178" w:rsidRPr="00802F1B">
        <w:rPr>
          <w:lang w:val="pt-BR"/>
        </w:rPr>
        <w:t>se aplicável, declara</w:t>
      </w:r>
      <w:r w:rsidR="00802F1B">
        <w:rPr>
          <w:lang w:val="pt-BR"/>
        </w:rPr>
        <w:t>m</w:t>
      </w:r>
      <w:r w:rsidR="00710178" w:rsidRPr="00802F1B">
        <w:rPr>
          <w:lang w:val="pt-BR"/>
        </w:rPr>
        <w:t xml:space="preserve"> que </w:t>
      </w:r>
      <w:r w:rsidR="00802F1B" w:rsidRPr="008D0F92">
        <w:rPr>
          <w:lang w:val="pt-BR"/>
        </w:rPr>
        <w:t>realizaram</w:t>
      </w:r>
      <w:r w:rsidR="00802F1B">
        <w:rPr>
          <w:lang w:val="pt-BR"/>
        </w:rPr>
        <w:t xml:space="preserve"> </w:t>
      </w:r>
      <w:r w:rsidR="00710178" w:rsidRPr="00802F1B">
        <w:rPr>
          <w:lang w:val="pt-BR"/>
        </w:rPr>
        <w:t>a leitura completa e atenta da presente Política, estando plenamente ciente</w:t>
      </w:r>
      <w:r w:rsidR="00802F1B">
        <w:rPr>
          <w:lang w:val="pt-BR"/>
        </w:rPr>
        <w:t>s e</w:t>
      </w:r>
      <w:r w:rsidR="00710178" w:rsidRPr="00802F1B">
        <w:rPr>
          <w:lang w:val="pt-BR"/>
        </w:rPr>
        <w:t xml:space="preserve"> conferindo, assim, sua livre e expressa concordância com os termos aqui estipulados</w:t>
      </w:r>
      <w:r w:rsidR="00802F1B">
        <w:rPr>
          <w:lang w:val="pt-BR"/>
        </w:rPr>
        <w:t>.</w:t>
      </w:r>
      <w:r w:rsidR="00710178" w:rsidRPr="00802F1B">
        <w:rPr>
          <w:lang w:val="pt-BR"/>
        </w:rPr>
        <w:t xml:space="preserve"> </w:t>
      </w:r>
      <w:r w:rsidR="00BC46A1" w:rsidRPr="008D0F92">
        <w:rPr>
          <w:lang w:val="pt-BR"/>
        </w:rPr>
        <w:t xml:space="preserve">Autorizam, portanto, </w:t>
      </w:r>
      <w:r w:rsidR="00710178" w:rsidRPr="00802F1B">
        <w:rPr>
          <w:lang w:val="pt-BR"/>
        </w:rPr>
        <w:t xml:space="preserve">a obtenção dos dados e informações mencionados, bem como </w:t>
      </w:r>
      <w:r w:rsidR="00BC46A1">
        <w:rPr>
          <w:lang w:val="pt-BR"/>
        </w:rPr>
        <w:t xml:space="preserve">a </w:t>
      </w:r>
      <w:r w:rsidR="00710178" w:rsidRPr="00802F1B">
        <w:rPr>
          <w:lang w:val="pt-BR"/>
        </w:rPr>
        <w:t xml:space="preserve">sua utilização para os fins abaixo especificados. </w:t>
      </w:r>
    </w:p>
    <w:p w14:paraId="0559A054" w14:textId="77777777" w:rsidR="00B70B69" w:rsidRDefault="00710178">
      <w:pPr>
        <w:spacing w:after="0" w:line="259" w:lineRule="auto"/>
        <w:ind w:left="142" w:right="0" w:firstLine="0"/>
        <w:jc w:val="left"/>
        <w:rPr>
          <w:lang w:val="pt-BR"/>
        </w:rPr>
      </w:pPr>
      <w:r w:rsidRPr="00802F1B">
        <w:rPr>
          <w:lang w:val="pt-BR"/>
        </w:rPr>
        <w:t xml:space="preserve"> </w:t>
      </w:r>
    </w:p>
    <w:p w14:paraId="0C5C7B0C" w14:textId="77777777" w:rsidR="00300D8A" w:rsidRDefault="00300D8A">
      <w:pPr>
        <w:spacing w:after="0" w:line="259" w:lineRule="auto"/>
        <w:ind w:left="142" w:right="0" w:firstLine="0"/>
        <w:jc w:val="left"/>
        <w:rPr>
          <w:lang w:val="pt-BR"/>
        </w:rPr>
      </w:pPr>
    </w:p>
    <w:p w14:paraId="34519E9B" w14:textId="0E0EE758" w:rsidR="00B93785" w:rsidRPr="00714197" w:rsidRDefault="006C4958" w:rsidP="00714197">
      <w:pPr>
        <w:pStyle w:val="Ttulo1"/>
        <w:numPr>
          <w:ilvl w:val="0"/>
          <w:numId w:val="37"/>
        </w:numPr>
        <w:rPr>
          <w:u w:val="none"/>
          <w:lang w:val="pt-BR"/>
        </w:rPr>
      </w:pPr>
      <w:r w:rsidRPr="00EE4E9C">
        <w:rPr>
          <w:u w:val="none"/>
          <w:lang w:val="pt-BR"/>
        </w:rPr>
        <w:t xml:space="preserve">Papéis </w:t>
      </w:r>
      <w:r>
        <w:rPr>
          <w:u w:val="none"/>
          <w:lang w:val="pt-BR"/>
        </w:rPr>
        <w:t>e</w:t>
      </w:r>
      <w:r w:rsidRPr="00EE4E9C">
        <w:rPr>
          <w:u w:val="none"/>
          <w:lang w:val="pt-BR"/>
        </w:rPr>
        <w:t xml:space="preserve"> Responsabilidades </w:t>
      </w:r>
      <w:r>
        <w:rPr>
          <w:u w:val="none"/>
          <w:lang w:val="pt-BR"/>
        </w:rPr>
        <w:t>n</w:t>
      </w:r>
      <w:r w:rsidRPr="00EE4E9C">
        <w:rPr>
          <w:u w:val="none"/>
          <w:lang w:val="pt-BR"/>
        </w:rPr>
        <w:t xml:space="preserve">a Gestão </w:t>
      </w:r>
      <w:r>
        <w:rPr>
          <w:u w:val="none"/>
          <w:lang w:val="pt-BR"/>
        </w:rPr>
        <w:t>d</w:t>
      </w:r>
      <w:r w:rsidRPr="00EE4E9C">
        <w:rPr>
          <w:u w:val="none"/>
          <w:lang w:val="pt-BR"/>
        </w:rPr>
        <w:t xml:space="preserve">a Privacidade </w:t>
      </w:r>
      <w:r>
        <w:rPr>
          <w:u w:val="none"/>
          <w:lang w:val="pt-BR"/>
        </w:rPr>
        <w:t>e</w:t>
      </w:r>
      <w:r w:rsidRPr="00EE4E9C">
        <w:rPr>
          <w:u w:val="none"/>
          <w:lang w:val="pt-BR"/>
        </w:rPr>
        <w:t xml:space="preserve"> Segurança </w:t>
      </w:r>
      <w:r>
        <w:rPr>
          <w:u w:val="none"/>
          <w:lang w:val="pt-BR"/>
        </w:rPr>
        <w:t>d</w:t>
      </w:r>
      <w:r w:rsidRPr="00EE4E9C">
        <w:rPr>
          <w:u w:val="none"/>
          <w:lang w:val="pt-BR"/>
        </w:rPr>
        <w:t>os Dados</w:t>
      </w:r>
    </w:p>
    <w:p w14:paraId="3A3E7AF9" w14:textId="77777777" w:rsidR="00B93785" w:rsidRDefault="00B93785" w:rsidP="00B93785">
      <w:pPr>
        <w:pStyle w:val="Ttulo1"/>
        <w:numPr>
          <w:ilvl w:val="0"/>
          <w:numId w:val="0"/>
        </w:numPr>
        <w:rPr>
          <w:lang w:val="pt-BR"/>
        </w:rPr>
      </w:pPr>
    </w:p>
    <w:p w14:paraId="0A00740F" w14:textId="77777777" w:rsidR="00B93785" w:rsidRDefault="00B93785" w:rsidP="00B93785">
      <w:pPr>
        <w:rPr>
          <w:lang w:val="pt-BR"/>
        </w:rPr>
      </w:pPr>
      <w:r w:rsidRPr="00714197">
        <w:rPr>
          <w:lang w:val="pt-BR"/>
        </w:rPr>
        <w:t xml:space="preserve">Esta política, seus anexos e qualquer outro documento ou ação relacionada aos temas de privacidade e segurança da informação são de responsabilidade de uma equipe multidisciplinar da </w:t>
      </w:r>
      <w:r w:rsidRPr="00211B9E">
        <w:rPr>
          <w:lang w:val="pt-BR"/>
        </w:rPr>
        <w:t>ESCOLA SUÍÇO-BRASILEIRA DE SÃO PAULO</w:t>
      </w:r>
      <w:r w:rsidRPr="00714197">
        <w:rPr>
          <w:lang w:val="pt-BR"/>
        </w:rPr>
        <w:t xml:space="preserve">, encarregada </w:t>
      </w:r>
      <w:r>
        <w:rPr>
          <w:lang w:val="pt-BR"/>
        </w:rPr>
        <w:t>por</w:t>
      </w:r>
      <w:r w:rsidRPr="00714197">
        <w:rPr>
          <w:lang w:val="pt-BR"/>
        </w:rPr>
        <w:t xml:space="preserve"> criar, definir e manter todos os aspectos aqui descritos.</w:t>
      </w:r>
    </w:p>
    <w:p w14:paraId="4E710F82" w14:textId="77777777" w:rsidR="00B93785" w:rsidRDefault="00B93785" w:rsidP="00B93785">
      <w:pPr>
        <w:rPr>
          <w:lang w:val="pt-BR"/>
        </w:rPr>
      </w:pPr>
    </w:p>
    <w:p w14:paraId="626CC092" w14:textId="77777777" w:rsidR="00B93785" w:rsidRPr="00714197" w:rsidRDefault="00B93785" w:rsidP="00B93785">
      <w:pPr>
        <w:rPr>
          <w:lang w:val="pt-BR"/>
        </w:rPr>
      </w:pPr>
      <w:r w:rsidRPr="00714197">
        <w:rPr>
          <w:lang w:val="pt-BR"/>
        </w:rPr>
        <w:t>Essa equipe é composta pelas seguintes áreas, que interagem entre si:</w:t>
      </w:r>
    </w:p>
    <w:p w14:paraId="012492C9" w14:textId="77777777" w:rsidR="00B93785" w:rsidRPr="00211B9E" w:rsidRDefault="00B93785" w:rsidP="00714197">
      <w:pPr>
        <w:rPr>
          <w:lang w:val="pt-BR"/>
        </w:rPr>
      </w:pPr>
    </w:p>
    <w:p w14:paraId="731FD227" w14:textId="77777777" w:rsidR="00B93785" w:rsidRDefault="00B93785" w:rsidP="00B93785">
      <w:pPr>
        <w:pStyle w:val="PargrafodaLista"/>
        <w:numPr>
          <w:ilvl w:val="0"/>
          <w:numId w:val="23"/>
        </w:numPr>
        <w:ind w:right="0"/>
        <w:rPr>
          <w:lang w:val="pt-BR"/>
        </w:rPr>
      </w:pPr>
      <w:r w:rsidRPr="00714197">
        <w:rPr>
          <w:b/>
          <w:bCs/>
          <w:lang w:val="pt-BR"/>
        </w:rPr>
        <w:t>Comitê de Privacidade e Segurança da Informação (CPSI):</w:t>
      </w:r>
      <w:r w:rsidRPr="00714197">
        <w:rPr>
          <w:lang w:val="pt-BR"/>
        </w:rPr>
        <w:t xml:space="preserve"> é um grupo </w:t>
      </w:r>
      <w:r w:rsidRPr="0070689C">
        <w:rPr>
          <w:lang w:val="pt-BR"/>
        </w:rPr>
        <w:t>multi</w:t>
      </w:r>
      <w:r w:rsidRPr="00714197">
        <w:rPr>
          <w:lang w:val="pt-BR"/>
        </w:rPr>
        <w:t xml:space="preserve">disciplinar formado por colaboradores da </w:t>
      </w:r>
      <w:r w:rsidRPr="0070689C">
        <w:rPr>
          <w:lang w:val="pt-BR"/>
        </w:rPr>
        <w:t>ESCOLA SUÍÇO-BRASILEIRA DE SÃO PAULO</w:t>
      </w:r>
      <w:r w:rsidRPr="00714197">
        <w:rPr>
          <w:lang w:val="pt-BR"/>
        </w:rPr>
        <w:t>, responsável pela governança e pelas definições estratégicas relacionadas à privacidade e segurança da informação.</w:t>
      </w:r>
      <w:r w:rsidRPr="0070689C">
        <w:rPr>
          <w:lang w:val="pt-BR"/>
        </w:rPr>
        <w:t xml:space="preserve"> </w:t>
      </w:r>
      <w:r w:rsidRPr="00714197">
        <w:rPr>
          <w:lang w:val="pt-BR"/>
        </w:rPr>
        <w:t>As principais responsabilidades do CPSI incluem:</w:t>
      </w:r>
    </w:p>
    <w:p w14:paraId="26CE17A9" w14:textId="77777777" w:rsidR="00B93785" w:rsidRPr="00714197" w:rsidRDefault="00B93785" w:rsidP="00714197">
      <w:pPr>
        <w:pStyle w:val="PargrafodaLista"/>
        <w:ind w:left="1046" w:right="0" w:firstLine="0"/>
        <w:rPr>
          <w:lang w:val="pt-BR"/>
        </w:rPr>
      </w:pPr>
    </w:p>
    <w:p w14:paraId="4B6E6637" w14:textId="77777777" w:rsidR="00B93785" w:rsidRPr="00714197" w:rsidRDefault="00B93785" w:rsidP="00714197">
      <w:pPr>
        <w:pStyle w:val="PargrafodaLista"/>
        <w:numPr>
          <w:ilvl w:val="0"/>
          <w:numId w:val="27"/>
        </w:numPr>
        <w:rPr>
          <w:lang w:val="pt-BR"/>
        </w:rPr>
      </w:pPr>
      <w:r w:rsidRPr="00714197">
        <w:rPr>
          <w:lang w:val="pt-BR"/>
        </w:rPr>
        <w:t>Avaliar os mecanismos de tratamento e proteção de dados existentes, além de propor e aprovar políticas, estratégias e metas que garantam a conformidade operacional da empresa com a Lei 13.709, de 14 de agosto de 2018 (Lei Geral de Proteção de Dados - LGPD).</w:t>
      </w:r>
    </w:p>
    <w:p w14:paraId="6554322E" w14:textId="77777777" w:rsidR="00B93785" w:rsidRPr="00714197" w:rsidRDefault="00B93785" w:rsidP="00714197">
      <w:pPr>
        <w:pStyle w:val="PargrafodaLista"/>
        <w:numPr>
          <w:ilvl w:val="0"/>
          <w:numId w:val="27"/>
        </w:numPr>
        <w:rPr>
          <w:lang w:val="pt-BR"/>
        </w:rPr>
      </w:pPr>
      <w:r w:rsidRPr="00714197">
        <w:rPr>
          <w:lang w:val="pt-BR"/>
        </w:rPr>
        <w:t>Estabelecer princípios e diretrizes para a gestão de dados, propondo sua regulamentação interna.</w:t>
      </w:r>
    </w:p>
    <w:p w14:paraId="6A16059F" w14:textId="77777777" w:rsidR="00B93785" w:rsidRPr="00714197" w:rsidRDefault="00B93785" w:rsidP="00714197">
      <w:pPr>
        <w:pStyle w:val="PargrafodaLista"/>
        <w:numPr>
          <w:ilvl w:val="0"/>
          <w:numId w:val="27"/>
        </w:numPr>
        <w:rPr>
          <w:lang w:val="pt-BR"/>
        </w:rPr>
      </w:pPr>
      <w:r w:rsidRPr="00714197">
        <w:rPr>
          <w:lang w:val="pt-BR"/>
        </w:rPr>
        <w:t>Acompanhar a execução de planos, projetos e ações aprovados pelo Comitê para garantir a implementação das diretrizes previstas pela LGPD.</w:t>
      </w:r>
    </w:p>
    <w:p w14:paraId="69E288B7" w14:textId="77777777" w:rsidR="00B93785" w:rsidRPr="00714197" w:rsidRDefault="00B93785" w:rsidP="00714197">
      <w:pPr>
        <w:pStyle w:val="PargrafodaLista"/>
        <w:numPr>
          <w:ilvl w:val="0"/>
          <w:numId w:val="27"/>
        </w:numPr>
        <w:rPr>
          <w:lang w:val="pt-BR"/>
        </w:rPr>
      </w:pPr>
      <w:r w:rsidRPr="00714197">
        <w:rPr>
          <w:lang w:val="pt-BR"/>
        </w:rPr>
        <w:lastRenderedPageBreak/>
        <w:t>Orientar sobre o tratamento e a proteção de dados, conforme as diretrizes da LGPD e das normas internas da empresa.</w:t>
      </w:r>
    </w:p>
    <w:p w14:paraId="32A3BA29" w14:textId="77777777" w:rsidR="00B93785" w:rsidRPr="00714197" w:rsidRDefault="00B93785" w:rsidP="00714197">
      <w:pPr>
        <w:pStyle w:val="PargrafodaLista"/>
        <w:numPr>
          <w:ilvl w:val="0"/>
          <w:numId w:val="27"/>
        </w:numPr>
        <w:rPr>
          <w:lang w:val="pt-BR"/>
        </w:rPr>
      </w:pPr>
      <w:r w:rsidRPr="00714197">
        <w:rPr>
          <w:lang w:val="pt-BR"/>
        </w:rPr>
        <w:t>Promover a comunicação interna e externa sobre as medidas adotadas para a proteção de dados, seja de forma proativa ou mediante solicitação.</w:t>
      </w:r>
    </w:p>
    <w:p w14:paraId="4E297D07" w14:textId="77777777" w:rsidR="00B93785" w:rsidRPr="00714197" w:rsidRDefault="00B93785" w:rsidP="00714197">
      <w:pPr>
        <w:pStyle w:val="PargrafodaLista"/>
        <w:numPr>
          <w:ilvl w:val="0"/>
          <w:numId w:val="27"/>
        </w:numPr>
        <w:rPr>
          <w:lang w:val="pt-BR"/>
        </w:rPr>
      </w:pPr>
      <w:r w:rsidRPr="00714197">
        <w:rPr>
          <w:lang w:val="pt-BR"/>
        </w:rPr>
        <w:t>Apoiar o Encarregado de Proteção de Dados (DPO) no desempenho de suas funções.</w:t>
      </w:r>
    </w:p>
    <w:p w14:paraId="28AE4FFC" w14:textId="1C95EF6F" w:rsidR="00B93785" w:rsidRDefault="00B93785" w:rsidP="00714197">
      <w:pPr>
        <w:pStyle w:val="PargrafodaLista"/>
        <w:ind w:left="1046" w:right="0" w:firstLine="0"/>
        <w:rPr>
          <w:lang w:val="pt-BR"/>
        </w:rPr>
      </w:pPr>
    </w:p>
    <w:p w14:paraId="423F333D" w14:textId="77777777" w:rsidR="00B93785" w:rsidRPr="003C14BA" w:rsidRDefault="00B93785" w:rsidP="00714197">
      <w:pPr>
        <w:pStyle w:val="PargrafodaLista"/>
        <w:numPr>
          <w:ilvl w:val="0"/>
          <w:numId w:val="23"/>
        </w:numPr>
        <w:ind w:right="0"/>
        <w:rPr>
          <w:lang w:val="pt-BR"/>
        </w:rPr>
      </w:pPr>
      <w:r w:rsidRPr="0031267E">
        <w:rPr>
          <w:b/>
          <w:lang w:val="pt-BR"/>
        </w:rPr>
        <w:t>Encarregado de Proteção de Dados (DPO):</w:t>
      </w:r>
      <w:r w:rsidRPr="0031267E">
        <w:rPr>
          <w:lang w:val="pt-BR"/>
        </w:rPr>
        <w:t xml:space="preserve"> </w:t>
      </w:r>
      <w:r w:rsidRPr="00714197">
        <w:rPr>
          <w:lang w:val="pt-BR"/>
        </w:rPr>
        <w:t xml:space="preserve">Líder do Comitê de Privacidade e Segurança da Informação (CPSI), o Data </w:t>
      </w:r>
      <w:proofErr w:type="spellStart"/>
      <w:r w:rsidRPr="00714197">
        <w:rPr>
          <w:lang w:val="pt-BR"/>
        </w:rPr>
        <w:t>Protection</w:t>
      </w:r>
      <w:proofErr w:type="spellEnd"/>
      <w:r w:rsidRPr="00714197">
        <w:rPr>
          <w:lang w:val="pt-BR"/>
        </w:rPr>
        <w:t xml:space="preserve"> Officer (DPO) é o principal ponto de contato entre a</w:t>
      </w:r>
      <w:r>
        <w:rPr>
          <w:lang w:val="pt-BR"/>
        </w:rPr>
        <w:t xml:space="preserve"> nossa</w:t>
      </w:r>
      <w:r w:rsidRPr="00714197">
        <w:rPr>
          <w:lang w:val="pt-BR"/>
        </w:rPr>
        <w:t xml:space="preserve"> empresa, os Titulares de Dados, Operadores, </w:t>
      </w:r>
      <w:r>
        <w:rPr>
          <w:lang w:val="pt-BR"/>
        </w:rPr>
        <w:t>demais</w:t>
      </w:r>
      <w:r w:rsidRPr="00714197">
        <w:rPr>
          <w:lang w:val="pt-BR"/>
        </w:rPr>
        <w:t xml:space="preserve"> controladores </w:t>
      </w:r>
      <w:r>
        <w:rPr>
          <w:lang w:val="pt-BR"/>
        </w:rPr>
        <w:t>associados</w:t>
      </w:r>
      <w:r w:rsidRPr="00714197">
        <w:rPr>
          <w:lang w:val="pt-BR"/>
        </w:rPr>
        <w:t xml:space="preserve"> e a Autoridade Nacional de Proteção de Dados (ANPD).</w:t>
      </w:r>
      <w:r>
        <w:rPr>
          <w:lang w:val="pt-BR"/>
        </w:rPr>
        <w:t xml:space="preserve"> </w:t>
      </w:r>
      <w:r w:rsidRPr="00714197">
        <w:rPr>
          <w:lang w:val="pt-BR"/>
        </w:rPr>
        <w:t>As responsabilidades principais do DPO incluem:</w:t>
      </w:r>
    </w:p>
    <w:p w14:paraId="0D9D89F3" w14:textId="77777777" w:rsidR="00B93785" w:rsidRPr="003C14BA" w:rsidRDefault="00B93785" w:rsidP="00714197">
      <w:pPr>
        <w:pStyle w:val="PargrafodaLista"/>
        <w:rPr>
          <w:lang w:val="pt-BR"/>
        </w:rPr>
      </w:pPr>
    </w:p>
    <w:p w14:paraId="7ADA46A8" w14:textId="77777777" w:rsidR="00B93785" w:rsidRPr="00714197" w:rsidRDefault="00B93785" w:rsidP="00714197">
      <w:pPr>
        <w:pStyle w:val="PargrafodaLista"/>
        <w:numPr>
          <w:ilvl w:val="0"/>
          <w:numId w:val="25"/>
        </w:numPr>
        <w:rPr>
          <w:lang w:val="pt-BR"/>
        </w:rPr>
      </w:pPr>
      <w:r w:rsidRPr="00714197">
        <w:rPr>
          <w:lang w:val="pt-BR"/>
        </w:rPr>
        <w:t>Atuar como canal de comunicação entre o controlador, os titulares de dados e a ANPD, conforme as disposições da LGPD e da Resolução nº 18 da ANPD;</w:t>
      </w:r>
    </w:p>
    <w:p w14:paraId="22D5820F" w14:textId="77777777" w:rsidR="00B93785" w:rsidRPr="00714197" w:rsidRDefault="00B93785" w:rsidP="00714197">
      <w:pPr>
        <w:pStyle w:val="PargrafodaLista"/>
        <w:numPr>
          <w:ilvl w:val="0"/>
          <w:numId w:val="25"/>
        </w:numPr>
        <w:rPr>
          <w:lang w:val="pt-BR"/>
        </w:rPr>
      </w:pPr>
      <w:r w:rsidRPr="00714197">
        <w:rPr>
          <w:lang w:val="pt-BR"/>
        </w:rPr>
        <w:t xml:space="preserve">Participar do Comitê de Segurança e Privacidade (CSP) da </w:t>
      </w:r>
      <w:r>
        <w:rPr>
          <w:lang w:val="pt-BR"/>
        </w:rPr>
        <w:t>organização</w:t>
      </w:r>
      <w:r w:rsidRPr="00714197">
        <w:rPr>
          <w:lang w:val="pt-BR"/>
        </w:rPr>
        <w:t>, garantindo o funcionamento adequado do Comitê de acordo com suas atribuições;</w:t>
      </w:r>
    </w:p>
    <w:p w14:paraId="73EB49FF" w14:textId="77777777" w:rsidR="00B93785" w:rsidRPr="00714197" w:rsidRDefault="00B93785" w:rsidP="00714197">
      <w:pPr>
        <w:pStyle w:val="PargrafodaLista"/>
        <w:numPr>
          <w:ilvl w:val="0"/>
          <w:numId w:val="25"/>
        </w:numPr>
        <w:rPr>
          <w:lang w:val="pt-BR"/>
        </w:rPr>
      </w:pPr>
      <w:r w:rsidRPr="00714197">
        <w:rPr>
          <w:lang w:val="pt-BR"/>
        </w:rPr>
        <w:t>Receber reclamações e comunicações dos titulares de dados, prestar esclarecimentos e adotar as providências necessárias;</w:t>
      </w:r>
    </w:p>
    <w:p w14:paraId="24829F98" w14:textId="77777777" w:rsidR="00B93785" w:rsidRPr="00714197" w:rsidRDefault="00B93785" w:rsidP="00714197">
      <w:pPr>
        <w:pStyle w:val="PargrafodaLista"/>
        <w:numPr>
          <w:ilvl w:val="0"/>
          <w:numId w:val="25"/>
        </w:numPr>
        <w:rPr>
          <w:lang w:val="pt-BR"/>
        </w:rPr>
      </w:pPr>
      <w:r w:rsidRPr="00714197">
        <w:rPr>
          <w:lang w:val="pt-BR"/>
        </w:rPr>
        <w:t>Receber comunicações da ANPD e tomar as ações cabíveis;</w:t>
      </w:r>
    </w:p>
    <w:p w14:paraId="423149AF" w14:textId="77777777" w:rsidR="00B93785" w:rsidRPr="00714197" w:rsidRDefault="00B93785" w:rsidP="00714197">
      <w:pPr>
        <w:pStyle w:val="PargrafodaLista"/>
        <w:numPr>
          <w:ilvl w:val="0"/>
          <w:numId w:val="25"/>
        </w:numPr>
        <w:rPr>
          <w:lang w:val="pt-BR"/>
        </w:rPr>
      </w:pPr>
      <w:r w:rsidRPr="00714197">
        <w:rPr>
          <w:lang w:val="pt-BR"/>
        </w:rPr>
        <w:t>Orientar os colaboradores e contratados sobre as práticas relacionadas à proteção de dados pessoais;</w:t>
      </w:r>
    </w:p>
    <w:p w14:paraId="77E492A4" w14:textId="77777777" w:rsidR="00B93785" w:rsidRPr="00714197" w:rsidRDefault="00B93785" w:rsidP="00714197">
      <w:pPr>
        <w:pStyle w:val="PargrafodaLista"/>
        <w:numPr>
          <w:ilvl w:val="0"/>
          <w:numId w:val="25"/>
        </w:numPr>
        <w:rPr>
          <w:lang w:val="pt-BR"/>
        </w:rPr>
      </w:pPr>
      <w:r w:rsidRPr="00714197">
        <w:rPr>
          <w:lang w:val="pt-BR"/>
        </w:rPr>
        <w:t>Executar outras atribuições determinadas pelo controlador ou estabelecidas em normas complementares.</w:t>
      </w:r>
    </w:p>
    <w:p w14:paraId="16DA9624" w14:textId="77777777" w:rsidR="00B93785" w:rsidRDefault="00B93785" w:rsidP="00B93785">
      <w:pPr>
        <w:pStyle w:val="PargrafodaLista"/>
        <w:ind w:left="1046" w:right="0" w:firstLine="0"/>
        <w:rPr>
          <w:lang w:val="pt-BR"/>
        </w:rPr>
      </w:pPr>
    </w:p>
    <w:p w14:paraId="5ABEA098" w14:textId="7D9A61A4" w:rsidR="00B93785" w:rsidRPr="00910322" w:rsidRDefault="00B93785" w:rsidP="00714197">
      <w:pPr>
        <w:pStyle w:val="PargrafodaLista"/>
        <w:ind w:left="1046" w:right="0" w:firstLine="0"/>
        <w:rPr>
          <w:lang w:val="pt-BR"/>
        </w:rPr>
      </w:pPr>
      <w:r w:rsidRPr="00714197">
        <w:rPr>
          <w:lang w:val="pt-BR"/>
        </w:rPr>
        <w:t>Você</w:t>
      </w:r>
      <w:r w:rsidR="00E419C9">
        <w:rPr>
          <w:lang w:val="pt-BR"/>
        </w:rPr>
        <w:t xml:space="preserve"> pode</w:t>
      </w:r>
      <w:r w:rsidRPr="00714197">
        <w:rPr>
          <w:lang w:val="pt-BR"/>
        </w:rPr>
        <w:t xml:space="preserve"> contatar o nosso DPO através do Portal de Privacidade disponível em:</w:t>
      </w:r>
    </w:p>
    <w:p w14:paraId="5E23C5ED" w14:textId="77777777" w:rsidR="00B93785" w:rsidRDefault="00B93785" w:rsidP="00714197">
      <w:pPr>
        <w:pStyle w:val="PargrafodaLista"/>
        <w:numPr>
          <w:ilvl w:val="6"/>
          <w:numId w:val="30"/>
        </w:numPr>
        <w:spacing w:after="0" w:line="259" w:lineRule="auto"/>
        <w:ind w:right="0"/>
        <w:rPr>
          <w:lang w:val="pt-BR"/>
        </w:rPr>
      </w:pPr>
      <w:hyperlink r:id="rId9" w:history="1">
        <w:r>
          <w:rPr>
            <w:rStyle w:val="Hyperlink"/>
            <w:lang w:val="pt-BR"/>
          </w:rPr>
          <w:t>Portal do Titular</w:t>
        </w:r>
      </w:hyperlink>
      <w:r w:rsidRPr="0037025B">
        <w:rPr>
          <w:lang w:val="pt-BR"/>
        </w:rPr>
        <w:t xml:space="preserve"> </w:t>
      </w:r>
    </w:p>
    <w:p w14:paraId="1D6D05B8" w14:textId="77777777" w:rsidR="00B93785" w:rsidRPr="0037025B" w:rsidRDefault="00B93785" w:rsidP="00714197">
      <w:pPr>
        <w:pStyle w:val="PargrafodaLista"/>
        <w:spacing w:after="0" w:line="259" w:lineRule="auto"/>
        <w:ind w:left="4826" w:right="0" w:firstLine="0"/>
        <w:rPr>
          <w:lang w:val="pt-BR"/>
        </w:rPr>
      </w:pPr>
    </w:p>
    <w:p w14:paraId="7A81178B" w14:textId="7EE1A1F0" w:rsidR="00B93785" w:rsidRDefault="00B93785" w:rsidP="00B93785">
      <w:pPr>
        <w:pStyle w:val="PargrafodaLista"/>
        <w:numPr>
          <w:ilvl w:val="0"/>
          <w:numId w:val="23"/>
        </w:numPr>
        <w:spacing w:after="0" w:line="259" w:lineRule="auto"/>
        <w:ind w:right="0"/>
        <w:rPr>
          <w:lang w:val="pt-BR"/>
        </w:rPr>
      </w:pPr>
      <w:r w:rsidRPr="00714197">
        <w:rPr>
          <w:b/>
          <w:bCs/>
          <w:lang w:val="pt-BR"/>
        </w:rPr>
        <w:t>Equipe de Segurança:</w:t>
      </w:r>
      <w:r w:rsidRPr="00714197">
        <w:rPr>
          <w:lang w:val="pt-BR"/>
        </w:rPr>
        <w:t xml:space="preserve"> É a equipe técnica </w:t>
      </w:r>
      <w:r>
        <w:rPr>
          <w:lang w:val="pt-BR"/>
        </w:rPr>
        <w:t xml:space="preserve">da </w:t>
      </w:r>
      <w:r w:rsidRPr="00AB5C34">
        <w:rPr>
          <w:lang w:val="pt-BR"/>
        </w:rPr>
        <w:t>ESCOLA SUÍÇO-BRASILEIRA DE SÃO PAULO</w:t>
      </w:r>
      <w:r w:rsidRPr="00AB5C34">
        <w:rPr>
          <w:b/>
          <w:lang w:val="pt-BR"/>
        </w:rPr>
        <w:t xml:space="preserve"> </w:t>
      </w:r>
      <w:r w:rsidRPr="00714197">
        <w:rPr>
          <w:lang w:val="pt-BR"/>
        </w:rPr>
        <w:t xml:space="preserve">responsável pela implementação de </w:t>
      </w:r>
      <w:r w:rsidR="00066F42">
        <w:rPr>
          <w:lang w:val="pt-BR"/>
        </w:rPr>
        <w:t>m</w:t>
      </w:r>
      <w:r w:rsidRPr="00714197">
        <w:rPr>
          <w:lang w:val="pt-BR"/>
        </w:rPr>
        <w:t xml:space="preserve">edidas de </w:t>
      </w:r>
      <w:r w:rsidR="00066F42">
        <w:rPr>
          <w:lang w:val="pt-BR"/>
        </w:rPr>
        <w:t>s</w:t>
      </w:r>
      <w:r w:rsidRPr="00714197">
        <w:rPr>
          <w:lang w:val="pt-BR"/>
        </w:rPr>
        <w:t>egurança e pela gestão operacional em casos de incidentes relacionados à segurança e privacidade.</w:t>
      </w:r>
      <w:r w:rsidRPr="00BF0483">
        <w:rPr>
          <w:lang w:val="pt-BR"/>
        </w:rPr>
        <w:t xml:space="preserve"> </w:t>
      </w:r>
      <w:r w:rsidRPr="00714197">
        <w:rPr>
          <w:lang w:val="pt-BR"/>
        </w:rPr>
        <w:t>As principais responsabilidades da Equipe de Segurança incluem:</w:t>
      </w:r>
    </w:p>
    <w:p w14:paraId="45711613" w14:textId="77777777" w:rsidR="00B93785" w:rsidRPr="00714197" w:rsidRDefault="00B93785" w:rsidP="00714197">
      <w:pPr>
        <w:pStyle w:val="PargrafodaLista"/>
        <w:spacing w:after="0" w:line="259" w:lineRule="auto"/>
        <w:ind w:left="1046" w:right="0" w:firstLine="0"/>
        <w:rPr>
          <w:lang w:val="pt-BR"/>
        </w:rPr>
      </w:pPr>
    </w:p>
    <w:p w14:paraId="1E68A402" w14:textId="5FA84230" w:rsidR="00B93785" w:rsidRPr="00714197" w:rsidRDefault="00B93785" w:rsidP="00714197">
      <w:pPr>
        <w:pStyle w:val="PargrafodaLista"/>
        <w:numPr>
          <w:ilvl w:val="5"/>
          <w:numId w:val="25"/>
        </w:numPr>
        <w:spacing w:after="0" w:line="259" w:lineRule="auto"/>
        <w:ind w:right="0"/>
        <w:rPr>
          <w:lang w:val="pt-BR"/>
        </w:rPr>
      </w:pPr>
      <w:r w:rsidRPr="00714197">
        <w:rPr>
          <w:lang w:val="pt-BR"/>
        </w:rPr>
        <w:t xml:space="preserve">Implementar </w:t>
      </w:r>
      <w:r w:rsidR="00066F42">
        <w:rPr>
          <w:lang w:val="pt-BR"/>
        </w:rPr>
        <w:t>m</w:t>
      </w:r>
      <w:r w:rsidRPr="00714197">
        <w:rPr>
          <w:lang w:val="pt-BR"/>
        </w:rPr>
        <w:t xml:space="preserve">edidas </w:t>
      </w:r>
      <w:r w:rsidR="00066F42">
        <w:rPr>
          <w:lang w:val="pt-BR"/>
        </w:rPr>
        <w:t>t</w:t>
      </w:r>
      <w:r w:rsidRPr="00714197">
        <w:rPr>
          <w:lang w:val="pt-BR"/>
        </w:rPr>
        <w:t xml:space="preserve">écnicas de </w:t>
      </w:r>
      <w:r w:rsidR="00066F42">
        <w:rPr>
          <w:lang w:val="pt-BR"/>
        </w:rPr>
        <w:t>s</w:t>
      </w:r>
      <w:r w:rsidRPr="00714197">
        <w:rPr>
          <w:lang w:val="pt-BR"/>
        </w:rPr>
        <w:t xml:space="preserve">egurança que assegurem elevados níveis de confiabilidade nos Ativos de Informação utilizados pela </w:t>
      </w:r>
      <w:r w:rsidRPr="00146727">
        <w:rPr>
          <w:lang w:val="pt-BR"/>
        </w:rPr>
        <w:t>ESCOLA SUÍÇO-BRASILEIRA DE SÃO PAULO</w:t>
      </w:r>
      <w:r w:rsidRPr="00714197">
        <w:rPr>
          <w:lang w:val="pt-BR"/>
        </w:rPr>
        <w:t>.</w:t>
      </w:r>
    </w:p>
    <w:p w14:paraId="2F6890AF" w14:textId="0F1905DC" w:rsidR="00B93785" w:rsidRPr="00714197" w:rsidRDefault="00B93785" w:rsidP="00714197">
      <w:pPr>
        <w:pStyle w:val="PargrafodaLista"/>
        <w:numPr>
          <w:ilvl w:val="5"/>
          <w:numId w:val="25"/>
        </w:numPr>
        <w:spacing w:after="0" w:line="259" w:lineRule="auto"/>
        <w:ind w:right="0"/>
        <w:rPr>
          <w:lang w:val="pt-BR"/>
        </w:rPr>
      </w:pPr>
      <w:r w:rsidRPr="00714197">
        <w:rPr>
          <w:lang w:val="pt-BR"/>
        </w:rPr>
        <w:t xml:space="preserve">Monitorar os </w:t>
      </w:r>
      <w:r w:rsidR="00CA2C8D">
        <w:rPr>
          <w:lang w:val="pt-BR"/>
        </w:rPr>
        <w:t>a</w:t>
      </w:r>
      <w:r w:rsidRPr="00714197">
        <w:rPr>
          <w:lang w:val="pt-BR"/>
        </w:rPr>
        <w:t xml:space="preserve">tivos de </w:t>
      </w:r>
      <w:r w:rsidR="00CA2C8D">
        <w:rPr>
          <w:lang w:val="pt-BR"/>
        </w:rPr>
        <w:t>i</w:t>
      </w:r>
      <w:r w:rsidRPr="00714197">
        <w:rPr>
          <w:lang w:val="pt-BR"/>
        </w:rPr>
        <w:t>nformação e adotar ações preventivas para reduzir riscos relacionados à segurança e à privacidade.</w:t>
      </w:r>
    </w:p>
    <w:p w14:paraId="598346A4" w14:textId="77777777" w:rsidR="00B93785" w:rsidRPr="00714197" w:rsidRDefault="00B93785" w:rsidP="00714197">
      <w:pPr>
        <w:pStyle w:val="PargrafodaLista"/>
        <w:numPr>
          <w:ilvl w:val="5"/>
          <w:numId w:val="25"/>
        </w:numPr>
        <w:spacing w:after="0" w:line="259" w:lineRule="auto"/>
        <w:ind w:right="0"/>
        <w:rPr>
          <w:lang w:val="pt-BR"/>
        </w:rPr>
      </w:pPr>
      <w:r w:rsidRPr="00714197">
        <w:rPr>
          <w:lang w:val="pt-BR"/>
        </w:rPr>
        <w:t xml:space="preserve">Definir, manter e avaliar continuamente os resultados da Política de Segurança da </w:t>
      </w:r>
      <w:r w:rsidRPr="0098358C">
        <w:rPr>
          <w:lang w:val="pt-BR"/>
        </w:rPr>
        <w:t>ESCOLA SUÍÇO-BRASILEIRA DE SÃO PAULO</w:t>
      </w:r>
      <w:r w:rsidRPr="00714197">
        <w:rPr>
          <w:lang w:val="pt-BR"/>
        </w:rPr>
        <w:t>.</w:t>
      </w:r>
    </w:p>
    <w:p w14:paraId="1C39DCD8" w14:textId="77777777" w:rsidR="00B93785" w:rsidRPr="00714197" w:rsidRDefault="00B93785" w:rsidP="00714197">
      <w:pPr>
        <w:pStyle w:val="PargrafodaLista"/>
        <w:numPr>
          <w:ilvl w:val="5"/>
          <w:numId w:val="25"/>
        </w:numPr>
        <w:spacing w:after="0" w:line="259" w:lineRule="auto"/>
        <w:ind w:right="0"/>
        <w:rPr>
          <w:lang w:val="pt-BR"/>
        </w:rPr>
      </w:pPr>
      <w:r w:rsidRPr="00714197">
        <w:rPr>
          <w:lang w:val="pt-BR"/>
        </w:rPr>
        <w:t>Executar ações práticas para lidar com incidentes de segurança e privacidade de forma eficiente.</w:t>
      </w:r>
    </w:p>
    <w:p w14:paraId="72DA0715" w14:textId="2ED48D31" w:rsidR="00B93785" w:rsidRPr="00714197" w:rsidRDefault="00B93785" w:rsidP="00714197">
      <w:pPr>
        <w:pStyle w:val="PargrafodaLista"/>
        <w:numPr>
          <w:ilvl w:val="5"/>
          <w:numId w:val="25"/>
        </w:numPr>
        <w:spacing w:after="0" w:line="259" w:lineRule="auto"/>
        <w:ind w:right="0"/>
        <w:rPr>
          <w:lang w:val="pt-BR"/>
        </w:rPr>
      </w:pPr>
      <w:r w:rsidRPr="00714197">
        <w:rPr>
          <w:lang w:val="pt-BR"/>
        </w:rPr>
        <w:t xml:space="preserve">Orientar os colaboradores, operadores e outros controladores envolvidos nas operações sobre os níveis e as </w:t>
      </w:r>
      <w:r w:rsidR="00EF5B28">
        <w:rPr>
          <w:lang w:val="pt-BR"/>
        </w:rPr>
        <w:t>m</w:t>
      </w:r>
      <w:r w:rsidRPr="00714197">
        <w:rPr>
          <w:lang w:val="pt-BR"/>
        </w:rPr>
        <w:t xml:space="preserve">edidas </w:t>
      </w:r>
      <w:r w:rsidR="00EF5B28">
        <w:rPr>
          <w:lang w:val="pt-BR"/>
        </w:rPr>
        <w:t>t</w:t>
      </w:r>
      <w:r w:rsidRPr="00714197">
        <w:rPr>
          <w:lang w:val="pt-BR"/>
        </w:rPr>
        <w:t xml:space="preserve">écnicas de </w:t>
      </w:r>
      <w:r w:rsidR="00EF5B28">
        <w:rPr>
          <w:lang w:val="pt-BR"/>
        </w:rPr>
        <w:t>s</w:t>
      </w:r>
      <w:r w:rsidRPr="00714197">
        <w:rPr>
          <w:lang w:val="pt-BR"/>
        </w:rPr>
        <w:t>egurança que devem ser adotadas nas interações entre as entidades.</w:t>
      </w:r>
    </w:p>
    <w:p w14:paraId="314EAECF" w14:textId="77777777" w:rsidR="00B93785" w:rsidRDefault="00B93785" w:rsidP="00B93785">
      <w:pPr>
        <w:pStyle w:val="PargrafodaLista"/>
        <w:numPr>
          <w:ilvl w:val="5"/>
          <w:numId w:val="25"/>
        </w:numPr>
        <w:spacing w:after="0" w:line="259" w:lineRule="auto"/>
        <w:ind w:right="0"/>
        <w:rPr>
          <w:lang w:val="pt-BR"/>
        </w:rPr>
      </w:pPr>
      <w:r w:rsidRPr="00714197">
        <w:rPr>
          <w:lang w:val="pt-BR"/>
        </w:rPr>
        <w:lastRenderedPageBreak/>
        <w:t>Apoiar o Encarregado de Proteção de Dados (DPO) no desempenho de suas funções.</w:t>
      </w:r>
    </w:p>
    <w:p w14:paraId="3295108B" w14:textId="77777777" w:rsidR="00B93785" w:rsidRDefault="00B93785" w:rsidP="00714197">
      <w:pPr>
        <w:pStyle w:val="PargrafodaLista"/>
        <w:spacing w:after="0" w:line="259" w:lineRule="auto"/>
        <w:ind w:left="1069" w:right="0" w:firstLine="0"/>
        <w:rPr>
          <w:lang w:val="pt-BR"/>
        </w:rPr>
      </w:pPr>
    </w:p>
    <w:p w14:paraId="1BA87A11" w14:textId="77777777" w:rsidR="00B93785" w:rsidRPr="00714197" w:rsidRDefault="00B93785" w:rsidP="00714197">
      <w:pPr>
        <w:spacing w:after="0" w:line="259" w:lineRule="auto"/>
        <w:ind w:right="0"/>
        <w:rPr>
          <w:lang w:val="pt-BR"/>
        </w:rPr>
      </w:pPr>
      <w:r w:rsidRPr="00714197">
        <w:rPr>
          <w:lang w:val="pt-BR"/>
        </w:rPr>
        <w:t>Quaisquer dúvidas relativas a esta Política de Privacidade, seus anexos ou a qualquer outro tema relacionado à privacidade e segurança da informação podem ser encaminhadas ao nosso Encarregado de Proteção de Dados (DPO). As orientações para contato estão disponíveis em nosso website corporativo</w:t>
      </w:r>
      <w:r>
        <w:rPr>
          <w:lang w:val="pt-BR"/>
        </w:rPr>
        <w:t xml:space="preserve"> </w:t>
      </w:r>
      <w:r w:rsidRPr="00714197">
        <w:rPr>
          <w:lang w:val="pt-BR"/>
        </w:rPr>
        <w:t>no link:</w:t>
      </w:r>
      <w:r>
        <w:rPr>
          <w:lang w:val="pt-BR"/>
        </w:rPr>
        <w:t xml:space="preserve"> </w:t>
      </w:r>
      <w:r w:rsidRPr="00714197">
        <w:rPr>
          <w:highlight w:val="yellow"/>
          <w:lang w:val="pt-BR"/>
        </w:rPr>
        <w:t>(Incluir Link)</w:t>
      </w:r>
    </w:p>
    <w:p w14:paraId="049A739A" w14:textId="77777777" w:rsidR="00B93785" w:rsidRDefault="00B93785" w:rsidP="00952005">
      <w:pPr>
        <w:pStyle w:val="Ttulo1"/>
        <w:numPr>
          <w:ilvl w:val="0"/>
          <w:numId w:val="0"/>
        </w:numPr>
        <w:ind w:left="572"/>
        <w:rPr>
          <w:u w:val="none"/>
          <w:lang w:val="pt-BR"/>
        </w:rPr>
      </w:pPr>
    </w:p>
    <w:p w14:paraId="66BCC873" w14:textId="77777777" w:rsidR="00300D8A" w:rsidRPr="00300D8A" w:rsidRDefault="00300D8A" w:rsidP="00DB7AB1">
      <w:pPr>
        <w:rPr>
          <w:lang w:val="pt-BR"/>
        </w:rPr>
      </w:pPr>
    </w:p>
    <w:p w14:paraId="5A687049" w14:textId="7F9240C7" w:rsidR="00B70B69" w:rsidRPr="00714197" w:rsidRDefault="00F77184" w:rsidP="00714197">
      <w:pPr>
        <w:pStyle w:val="Ttulo1"/>
        <w:numPr>
          <w:ilvl w:val="0"/>
          <w:numId w:val="37"/>
        </w:numPr>
        <w:rPr>
          <w:u w:val="none"/>
          <w:lang w:val="pt-BR"/>
        </w:rPr>
      </w:pPr>
      <w:r>
        <w:rPr>
          <w:u w:val="none"/>
          <w:lang w:val="pt-BR"/>
        </w:rPr>
        <w:t xml:space="preserve">Tratamento, </w:t>
      </w:r>
      <w:r w:rsidR="0006560B">
        <w:rPr>
          <w:u w:val="none"/>
          <w:lang w:val="pt-BR"/>
        </w:rPr>
        <w:t>Compartilhamento</w:t>
      </w:r>
      <w:r w:rsidR="0006560B" w:rsidRPr="002260C1">
        <w:rPr>
          <w:u w:val="none"/>
          <w:lang w:val="pt-BR"/>
        </w:rPr>
        <w:t xml:space="preserve"> </w:t>
      </w:r>
      <w:r w:rsidR="00536D39">
        <w:rPr>
          <w:u w:val="none"/>
          <w:lang w:val="pt-BR"/>
        </w:rPr>
        <w:t xml:space="preserve">e Eliminação </w:t>
      </w:r>
      <w:r w:rsidR="002260C1">
        <w:rPr>
          <w:u w:val="none"/>
          <w:lang w:val="pt-BR"/>
        </w:rPr>
        <w:t>d</w:t>
      </w:r>
      <w:r w:rsidR="002260C1" w:rsidRPr="002260C1">
        <w:rPr>
          <w:u w:val="none"/>
          <w:lang w:val="pt-BR"/>
        </w:rPr>
        <w:t xml:space="preserve">e Dados Pessoais </w:t>
      </w:r>
    </w:p>
    <w:p w14:paraId="73A87C14" w14:textId="77777777" w:rsidR="00B70B69" w:rsidRPr="00802F1B" w:rsidRDefault="00710178">
      <w:pPr>
        <w:spacing w:after="0" w:line="259" w:lineRule="auto"/>
        <w:ind w:left="142" w:right="0" w:firstLine="0"/>
        <w:jc w:val="left"/>
        <w:rPr>
          <w:lang w:val="pt-BR"/>
        </w:rPr>
      </w:pPr>
      <w:r w:rsidRPr="00802F1B">
        <w:rPr>
          <w:b/>
          <w:lang w:val="pt-BR"/>
        </w:rPr>
        <w:t xml:space="preserve"> </w:t>
      </w:r>
    </w:p>
    <w:p w14:paraId="21AD0A1F" w14:textId="306B0462" w:rsidR="00B70B69" w:rsidRPr="00802F1B" w:rsidRDefault="00A85FC6">
      <w:pPr>
        <w:ind w:left="137" w:right="0"/>
        <w:rPr>
          <w:lang w:val="pt-BR"/>
        </w:rPr>
      </w:pPr>
      <w:r>
        <w:rPr>
          <w:b/>
          <w:lang w:val="pt-BR"/>
        </w:rPr>
        <w:t>3</w:t>
      </w:r>
      <w:r w:rsidR="00710178" w:rsidRPr="00802F1B">
        <w:rPr>
          <w:b/>
          <w:lang w:val="pt-BR"/>
        </w:rPr>
        <w:t>.1.  Tratamento de Dados</w:t>
      </w:r>
      <w:r w:rsidR="00AA3A22">
        <w:rPr>
          <w:b/>
          <w:lang w:val="pt-BR"/>
        </w:rPr>
        <w:t>:</w:t>
      </w:r>
      <w:r w:rsidR="00710178" w:rsidRPr="00802F1B">
        <w:rPr>
          <w:b/>
          <w:lang w:val="pt-BR"/>
        </w:rPr>
        <w:t xml:space="preserve"> </w:t>
      </w:r>
      <w:r w:rsidR="00710178" w:rsidRPr="00802F1B">
        <w:rPr>
          <w:lang w:val="pt-BR"/>
        </w:rPr>
        <w:t>A ESCOLA SUÍÇO-BRASILEIRA DE SÃO PAULO</w:t>
      </w:r>
      <w:r w:rsidR="00710178" w:rsidRPr="00802F1B">
        <w:rPr>
          <w:b/>
          <w:lang w:val="pt-BR"/>
        </w:rPr>
        <w:t xml:space="preserve"> </w:t>
      </w:r>
      <w:r w:rsidR="00710178" w:rsidRPr="00802F1B">
        <w:rPr>
          <w:lang w:val="pt-BR"/>
        </w:rPr>
        <w:t>é controladora d</w:t>
      </w:r>
      <w:r w:rsidR="00EC6BE1">
        <w:rPr>
          <w:lang w:val="pt-BR"/>
        </w:rPr>
        <w:t>e</w:t>
      </w:r>
      <w:r w:rsidR="00710178" w:rsidRPr="00802F1B">
        <w:rPr>
          <w:lang w:val="pt-BR"/>
        </w:rPr>
        <w:t xml:space="preserve"> Dados Pessoais e, </w:t>
      </w:r>
      <w:r w:rsidR="008C2166" w:rsidRPr="00802F1B">
        <w:rPr>
          <w:lang w:val="pt-BR"/>
        </w:rPr>
        <w:t xml:space="preserve">nessa </w:t>
      </w:r>
      <w:r w:rsidR="008C2166">
        <w:rPr>
          <w:lang w:val="pt-BR"/>
        </w:rPr>
        <w:t>função</w:t>
      </w:r>
      <w:r w:rsidR="00710178" w:rsidRPr="00802F1B">
        <w:rPr>
          <w:lang w:val="pt-BR"/>
        </w:rPr>
        <w:t xml:space="preserve">, coleta e </w:t>
      </w:r>
      <w:r w:rsidR="00DD1D5F" w:rsidRPr="008D0F92">
        <w:rPr>
          <w:lang w:val="pt-BR"/>
        </w:rPr>
        <w:t>processa as informações</w:t>
      </w:r>
      <w:r w:rsidR="002D7B6A">
        <w:rPr>
          <w:lang w:val="pt-BR"/>
        </w:rPr>
        <w:t xml:space="preserve"> </w:t>
      </w:r>
      <w:r w:rsidR="00710178" w:rsidRPr="00802F1B">
        <w:rPr>
          <w:lang w:val="pt-BR"/>
        </w:rPr>
        <w:t xml:space="preserve">dos alunos, responsáveis legais e visitantes (familiares) para </w:t>
      </w:r>
      <w:r w:rsidR="002D7B6A" w:rsidRPr="00802F1B">
        <w:rPr>
          <w:lang w:val="pt-BR"/>
        </w:rPr>
        <w:t>atend</w:t>
      </w:r>
      <w:r w:rsidR="002D7B6A">
        <w:rPr>
          <w:lang w:val="pt-BR"/>
        </w:rPr>
        <w:t>er</w:t>
      </w:r>
      <w:r w:rsidR="002D7B6A" w:rsidRPr="00802F1B">
        <w:rPr>
          <w:lang w:val="pt-BR"/>
        </w:rPr>
        <w:t xml:space="preserve"> </w:t>
      </w:r>
      <w:r w:rsidR="00710178" w:rsidRPr="00802F1B">
        <w:rPr>
          <w:lang w:val="pt-BR"/>
        </w:rPr>
        <w:t xml:space="preserve">as finalidades </w:t>
      </w:r>
      <w:r w:rsidR="00025B1D" w:rsidRPr="008D0F92">
        <w:rPr>
          <w:lang w:val="pt-BR"/>
        </w:rPr>
        <w:t xml:space="preserve">descritas </w:t>
      </w:r>
      <w:r w:rsidR="00710178" w:rsidRPr="00802F1B">
        <w:rPr>
          <w:lang w:val="pt-BR"/>
        </w:rPr>
        <w:t>em sua Política</w:t>
      </w:r>
      <w:r w:rsidR="001E5014">
        <w:rPr>
          <w:lang w:val="pt-BR"/>
        </w:rPr>
        <w:t xml:space="preserve"> </w:t>
      </w:r>
      <w:r w:rsidR="001E5014" w:rsidRPr="008D0F92">
        <w:rPr>
          <w:lang w:val="pt-BR"/>
        </w:rPr>
        <w:t>de Privacidade.</w:t>
      </w:r>
      <w:r w:rsidR="0020394A" w:rsidRPr="008D0F92">
        <w:rPr>
          <w:lang w:val="pt-BR"/>
        </w:rPr>
        <w:t xml:space="preserve"> Em </w:t>
      </w:r>
      <w:r w:rsidR="008C2166" w:rsidRPr="008D0F92">
        <w:rPr>
          <w:lang w:val="pt-BR"/>
        </w:rPr>
        <w:t xml:space="preserve">conformidade </w:t>
      </w:r>
      <w:r w:rsidR="008C2166" w:rsidRPr="00802F1B">
        <w:rPr>
          <w:lang w:val="pt-BR"/>
        </w:rPr>
        <w:t>com</w:t>
      </w:r>
      <w:r w:rsidR="0020394A" w:rsidRPr="00802F1B">
        <w:rPr>
          <w:lang w:val="pt-BR"/>
        </w:rPr>
        <w:t xml:space="preserve"> </w:t>
      </w:r>
      <w:r w:rsidR="00710178" w:rsidRPr="00802F1B">
        <w:rPr>
          <w:lang w:val="pt-BR"/>
        </w:rPr>
        <w:t>o princípio d</w:t>
      </w:r>
      <w:r w:rsidR="0020394A">
        <w:rPr>
          <w:lang w:val="pt-BR"/>
        </w:rPr>
        <w:t>e</w:t>
      </w:r>
      <w:r w:rsidR="00710178" w:rsidRPr="00802F1B">
        <w:rPr>
          <w:lang w:val="pt-BR"/>
        </w:rPr>
        <w:t xml:space="preserve"> minimização dos Dados, </w:t>
      </w:r>
      <w:r w:rsidR="00FD63FE">
        <w:rPr>
          <w:lang w:val="pt-BR"/>
        </w:rPr>
        <w:t>será utilizado</w:t>
      </w:r>
      <w:r w:rsidR="00FD63FE" w:rsidRPr="00802F1B">
        <w:rPr>
          <w:lang w:val="pt-BR"/>
        </w:rPr>
        <w:t xml:space="preserve"> </w:t>
      </w:r>
      <w:r w:rsidR="00710178" w:rsidRPr="00802F1B">
        <w:rPr>
          <w:lang w:val="pt-BR"/>
        </w:rPr>
        <w:t xml:space="preserve">apenas as informações necessárias para execução do contrato firmado entre as </w:t>
      </w:r>
      <w:r w:rsidR="0048532C">
        <w:rPr>
          <w:lang w:val="pt-BR"/>
        </w:rPr>
        <w:t>p</w:t>
      </w:r>
      <w:r w:rsidR="00710178" w:rsidRPr="00802F1B">
        <w:rPr>
          <w:lang w:val="pt-BR"/>
        </w:rPr>
        <w:t xml:space="preserve">artes, </w:t>
      </w:r>
      <w:r w:rsidR="00EC6BE1">
        <w:rPr>
          <w:lang w:val="pt-BR"/>
        </w:rPr>
        <w:t>que visa</w:t>
      </w:r>
      <w:r w:rsidR="00710178" w:rsidRPr="00802F1B">
        <w:rPr>
          <w:lang w:val="pt-BR"/>
        </w:rPr>
        <w:t xml:space="preserve"> a prestação de serviços educacionais. </w:t>
      </w:r>
    </w:p>
    <w:p w14:paraId="066A0EAC"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2DC193EF" w14:textId="0CB3A69F" w:rsidR="00B70B69" w:rsidRPr="00802F1B" w:rsidRDefault="00A85FC6">
      <w:pPr>
        <w:ind w:left="137" w:right="0"/>
        <w:rPr>
          <w:lang w:val="pt-BR"/>
        </w:rPr>
      </w:pPr>
      <w:r>
        <w:rPr>
          <w:b/>
          <w:lang w:val="pt-BR"/>
        </w:rPr>
        <w:t>3</w:t>
      </w:r>
      <w:r w:rsidR="00710178" w:rsidRPr="00802F1B">
        <w:rPr>
          <w:b/>
          <w:lang w:val="pt-BR"/>
        </w:rPr>
        <w:t xml:space="preserve">.2.  Dados </w:t>
      </w:r>
      <w:r w:rsidR="00F42F6A">
        <w:rPr>
          <w:b/>
          <w:lang w:val="pt-BR"/>
        </w:rPr>
        <w:t>C</w:t>
      </w:r>
      <w:r w:rsidR="00710178" w:rsidRPr="00802F1B">
        <w:rPr>
          <w:b/>
          <w:lang w:val="pt-BR"/>
        </w:rPr>
        <w:t>oletados</w:t>
      </w:r>
      <w:r w:rsidR="00AA3A22">
        <w:rPr>
          <w:b/>
          <w:lang w:val="pt-BR"/>
        </w:rPr>
        <w:t>:</w:t>
      </w:r>
      <w:r w:rsidR="00710178" w:rsidRPr="00802F1B">
        <w:rPr>
          <w:b/>
          <w:lang w:val="pt-BR"/>
        </w:rPr>
        <w:t xml:space="preserve"> </w:t>
      </w:r>
      <w:r w:rsidR="00710178" w:rsidRPr="00802F1B">
        <w:rPr>
          <w:lang w:val="pt-BR"/>
        </w:rPr>
        <w:t xml:space="preserve">Durante a vigência da relação entre as </w:t>
      </w:r>
      <w:r w:rsidR="0048532C">
        <w:rPr>
          <w:lang w:val="pt-BR"/>
        </w:rPr>
        <w:t>p</w:t>
      </w:r>
      <w:r w:rsidR="00710178" w:rsidRPr="00802F1B">
        <w:rPr>
          <w:lang w:val="pt-BR"/>
        </w:rPr>
        <w:t xml:space="preserve">artes e para fins de cumprimento das atividades educacionais, atendimento de políticas públicas, proteção da vida e da saúde, </w:t>
      </w:r>
      <w:r w:rsidR="00BC46A1" w:rsidRPr="008D0F92">
        <w:rPr>
          <w:lang w:val="pt-BR"/>
        </w:rPr>
        <w:t xml:space="preserve">além de aprimorar </w:t>
      </w:r>
      <w:r w:rsidR="00710178" w:rsidRPr="00802F1B">
        <w:rPr>
          <w:lang w:val="pt-BR"/>
        </w:rPr>
        <w:t xml:space="preserve">seus serviços </w:t>
      </w:r>
      <w:r w:rsidR="00A50020" w:rsidRPr="00802F1B">
        <w:rPr>
          <w:lang w:val="pt-BR"/>
        </w:rPr>
        <w:t xml:space="preserve">e </w:t>
      </w:r>
      <w:r w:rsidR="00A50020">
        <w:rPr>
          <w:lang w:val="pt-BR"/>
        </w:rPr>
        <w:t>otimizar</w:t>
      </w:r>
      <w:r w:rsidR="00710178" w:rsidRPr="00802F1B">
        <w:rPr>
          <w:lang w:val="pt-BR"/>
        </w:rPr>
        <w:t xml:space="preserve"> a entrega dos serviços contratados, poderão ser coletados Dados Pessoais e Dados Pessoais Sensíveis</w:t>
      </w:r>
      <w:r w:rsidR="00BC46A1">
        <w:rPr>
          <w:lang w:val="pt-BR"/>
        </w:rPr>
        <w:t>. O</w:t>
      </w:r>
      <w:r w:rsidR="00710178" w:rsidRPr="00802F1B">
        <w:rPr>
          <w:lang w:val="pt-BR"/>
        </w:rPr>
        <w:t xml:space="preserve">(s) </w:t>
      </w:r>
      <w:r w:rsidR="00D40851" w:rsidRPr="00802F1B">
        <w:rPr>
          <w:lang w:val="pt-BR"/>
        </w:rPr>
        <w:t>responsável(</w:t>
      </w:r>
      <w:proofErr w:type="spellStart"/>
      <w:r w:rsidR="00D40851" w:rsidRPr="00802F1B">
        <w:rPr>
          <w:lang w:val="pt-BR"/>
        </w:rPr>
        <w:t>is</w:t>
      </w:r>
      <w:proofErr w:type="spellEnd"/>
      <w:r w:rsidR="00D40851" w:rsidRPr="00802F1B">
        <w:rPr>
          <w:lang w:val="pt-BR"/>
        </w:rPr>
        <w:t>)</w:t>
      </w:r>
      <w:r w:rsidR="00D40851">
        <w:rPr>
          <w:lang w:val="pt-BR"/>
        </w:rPr>
        <w:t xml:space="preserve"> </w:t>
      </w:r>
      <w:r w:rsidR="00D40851" w:rsidRPr="002471F6">
        <w:rPr>
          <w:lang w:val="pt-BR"/>
        </w:rPr>
        <w:t>legal(</w:t>
      </w:r>
      <w:proofErr w:type="spellStart"/>
      <w:r w:rsidR="00D40851" w:rsidRPr="002471F6">
        <w:rPr>
          <w:lang w:val="pt-BR"/>
        </w:rPr>
        <w:t>is</w:t>
      </w:r>
      <w:proofErr w:type="spellEnd"/>
      <w:r w:rsidR="002471F6" w:rsidRPr="002471F6">
        <w:rPr>
          <w:lang w:val="pt-BR"/>
        </w:rPr>
        <w:t>)</w:t>
      </w:r>
      <w:r w:rsidR="00710178" w:rsidRPr="00802F1B">
        <w:rPr>
          <w:lang w:val="pt-BR"/>
        </w:rPr>
        <w:t xml:space="preserve">, </w:t>
      </w:r>
      <w:r w:rsidR="006A0C12" w:rsidRPr="008D0F92">
        <w:rPr>
          <w:lang w:val="pt-BR"/>
        </w:rPr>
        <w:t>autoriza</w:t>
      </w:r>
      <w:r w:rsidR="006A0C12">
        <w:rPr>
          <w:lang w:val="pt-BR"/>
        </w:rPr>
        <w:t>(</w:t>
      </w:r>
      <w:r w:rsidR="006A0C12" w:rsidRPr="008D0F92">
        <w:rPr>
          <w:lang w:val="pt-BR"/>
        </w:rPr>
        <w:t>m</w:t>
      </w:r>
      <w:r w:rsidR="006A0C12">
        <w:rPr>
          <w:lang w:val="pt-BR"/>
        </w:rPr>
        <w:t>)</w:t>
      </w:r>
      <w:r w:rsidR="006A0C12" w:rsidRPr="008D0F92">
        <w:rPr>
          <w:lang w:val="pt-BR"/>
        </w:rPr>
        <w:t xml:space="preserve"> expressamente a </w:t>
      </w:r>
      <w:r w:rsidR="00710178" w:rsidRPr="00802F1B">
        <w:rPr>
          <w:lang w:val="pt-BR"/>
        </w:rPr>
        <w:t xml:space="preserve">utilização e </w:t>
      </w:r>
      <w:r w:rsidR="006A0C12">
        <w:rPr>
          <w:lang w:val="pt-BR"/>
        </w:rPr>
        <w:t xml:space="preserve">o </w:t>
      </w:r>
      <w:r w:rsidR="00710178" w:rsidRPr="00802F1B">
        <w:rPr>
          <w:lang w:val="pt-BR"/>
        </w:rPr>
        <w:t>tratamento</w:t>
      </w:r>
      <w:r w:rsidR="006A0C12">
        <w:rPr>
          <w:lang w:val="pt-BR"/>
        </w:rPr>
        <w:t xml:space="preserve"> </w:t>
      </w:r>
      <w:r w:rsidR="006A0C12" w:rsidRPr="008D0F92">
        <w:rPr>
          <w:lang w:val="pt-BR"/>
        </w:rPr>
        <w:t>desses dados</w:t>
      </w:r>
      <w:r w:rsidR="00710178" w:rsidRPr="00802F1B">
        <w:rPr>
          <w:lang w:val="pt-BR"/>
        </w:rPr>
        <w:t xml:space="preserve"> pela ESCOLA SUÍÇO-BRASILEIRA DE SÃO PAULO e suas controladas</w:t>
      </w:r>
      <w:r w:rsidR="006A0C12">
        <w:rPr>
          <w:lang w:val="pt-BR"/>
        </w:rPr>
        <w:t>,</w:t>
      </w:r>
      <w:r w:rsidR="00710178" w:rsidRPr="00802F1B">
        <w:rPr>
          <w:lang w:val="pt-BR"/>
        </w:rPr>
        <w:t xml:space="preserve"> para atender as finalidades aqui estabelecidas, em atenção à Lei Geral de Proteção de Dados Pessoais</w:t>
      </w:r>
      <w:r w:rsidR="00673439">
        <w:rPr>
          <w:lang w:val="pt-BR"/>
        </w:rPr>
        <w:t xml:space="preserve"> (LGPD)</w:t>
      </w:r>
      <w:r w:rsidR="00710178" w:rsidRPr="00802F1B">
        <w:rPr>
          <w:lang w:val="pt-BR"/>
        </w:rPr>
        <w:t xml:space="preserve">. </w:t>
      </w:r>
    </w:p>
    <w:p w14:paraId="7654FB2F"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35351F3A" w14:textId="630BE4F8" w:rsidR="00B70B69" w:rsidRPr="00802F1B" w:rsidRDefault="00A85FC6">
      <w:pPr>
        <w:ind w:left="718" w:right="0"/>
        <w:rPr>
          <w:lang w:val="pt-BR"/>
        </w:rPr>
      </w:pPr>
      <w:r>
        <w:rPr>
          <w:b/>
          <w:lang w:val="pt-BR"/>
        </w:rPr>
        <w:t>3</w:t>
      </w:r>
      <w:r w:rsidR="00710178" w:rsidRPr="00802F1B">
        <w:rPr>
          <w:b/>
          <w:lang w:val="pt-BR"/>
        </w:rPr>
        <w:t>.2.1</w:t>
      </w:r>
      <w:r w:rsidR="00710178" w:rsidRPr="00802F1B">
        <w:rPr>
          <w:lang w:val="pt-BR"/>
        </w:rPr>
        <w:t xml:space="preserve"> </w:t>
      </w:r>
      <w:r w:rsidR="00710178" w:rsidRPr="008D0F92">
        <w:rPr>
          <w:b/>
          <w:bCs/>
          <w:lang w:val="pt-BR"/>
        </w:rPr>
        <w:t>Dados Pessoais Sensíveis</w:t>
      </w:r>
      <w:r w:rsidR="00AA3A22">
        <w:rPr>
          <w:b/>
          <w:bCs/>
          <w:lang w:val="pt-BR"/>
        </w:rPr>
        <w:t>:</w:t>
      </w:r>
      <w:r w:rsidR="00710178" w:rsidRPr="00802F1B">
        <w:rPr>
          <w:lang w:val="pt-BR"/>
        </w:rPr>
        <w:t xml:space="preserve"> O(s) </w:t>
      </w:r>
      <w:r w:rsidR="00DF0F0C" w:rsidRPr="00802F1B">
        <w:rPr>
          <w:lang w:val="pt-BR"/>
        </w:rPr>
        <w:t>responsável(</w:t>
      </w:r>
      <w:proofErr w:type="spellStart"/>
      <w:r w:rsidR="00DF0F0C" w:rsidRPr="00802F1B">
        <w:rPr>
          <w:lang w:val="pt-BR"/>
        </w:rPr>
        <w:t>is</w:t>
      </w:r>
      <w:proofErr w:type="spellEnd"/>
      <w:r w:rsidR="00DF0F0C" w:rsidRPr="00802F1B">
        <w:rPr>
          <w:lang w:val="pt-BR"/>
        </w:rPr>
        <w:t>) legal(</w:t>
      </w:r>
      <w:proofErr w:type="spellStart"/>
      <w:r w:rsidR="00DF0F0C" w:rsidRPr="00802F1B">
        <w:rPr>
          <w:lang w:val="pt-BR"/>
        </w:rPr>
        <w:t>is</w:t>
      </w:r>
      <w:proofErr w:type="spellEnd"/>
      <w:r w:rsidR="00DF0F0C" w:rsidRPr="00802F1B">
        <w:rPr>
          <w:lang w:val="pt-BR"/>
        </w:rPr>
        <w:t xml:space="preserve">), </w:t>
      </w:r>
      <w:r w:rsidR="00710178" w:rsidRPr="00802F1B">
        <w:rPr>
          <w:lang w:val="pt-BR"/>
        </w:rPr>
        <w:t>autoriza(m)</w:t>
      </w:r>
      <w:r w:rsidR="006A0C12">
        <w:rPr>
          <w:lang w:val="pt-BR"/>
        </w:rPr>
        <w:t>,</w:t>
      </w:r>
      <w:r w:rsidR="00710178" w:rsidRPr="00802F1B">
        <w:rPr>
          <w:lang w:val="pt-BR"/>
        </w:rPr>
        <w:t xml:space="preserve"> neste ato</w:t>
      </w:r>
      <w:r w:rsidR="006A0C12">
        <w:rPr>
          <w:lang w:val="pt-BR"/>
        </w:rPr>
        <w:t>,</w:t>
      </w:r>
      <w:r w:rsidR="00710178" w:rsidRPr="00802F1B">
        <w:rPr>
          <w:lang w:val="pt-BR"/>
        </w:rPr>
        <w:t xml:space="preserve"> o tratamento de Dados Pessoais Sensíveis relacionados à saúde, coletados por meio de</w:t>
      </w:r>
      <w:r w:rsidR="006A0C12">
        <w:rPr>
          <w:lang w:val="pt-BR"/>
        </w:rPr>
        <w:t xml:space="preserve"> um</w:t>
      </w:r>
      <w:r w:rsidR="00710178" w:rsidRPr="00802F1B">
        <w:rPr>
          <w:lang w:val="pt-BR"/>
        </w:rPr>
        <w:t xml:space="preserve"> formulário específico preenchido pelo(s) </w:t>
      </w:r>
      <w:r w:rsidR="00DF0F0C" w:rsidRPr="00802F1B">
        <w:rPr>
          <w:lang w:val="pt-BR"/>
        </w:rPr>
        <w:t>responsável(</w:t>
      </w:r>
      <w:proofErr w:type="spellStart"/>
      <w:r w:rsidR="00DF0F0C" w:rsidRPr="00802F1B">
        <w:rPr>
          <w:lang w:val="pt-BR"/>
        </w:rPr>
        <w:t>is</w:t>
      </w:r>
      <w:proofErr w:type="spellEnd"/>
      <w:r w:rsidR="00DF0F0C" w:rsidRPr="00802F1B">
        <w:rPr>
          <w:lang w:val="pt-BR"/>
        </w:rPr>
        <w:t>) legal(</w:t>
      </w:r>
      <w:proofErr w:type="spellStart"/>
      <w:r w:rsidR="00DF0F0C" w:rsidRPr="00802F1B">
        <w:rPr>
          <w:lang w:val="pt-BR"/>
        </w:rPr>
        <w:t>is</w:t>
      </w:r>
      <w:proofErr w:type="spellEnd"/>
      <w:r w:rsidR="00DF0F0C" w:rsidRPr="00802F1B">
        <w:rPr>
          <w:lang w:val="pt-BR"/>
        </w:rPr>
        <w:t xml:space="preserve">) </w:t>
      </w:r>
      <w:r w:rsidR="00710178" w:rsidRPr="00802F1B">
        <w:rPr>
          <w:lang w:val="pt-BR"/>
        </w:rPr>
        <w:t xml:space="preserve">bem como aqueles </w:t>
      </w:r>
      <w:r w:rsidR="006A0C12" w:rsidRPr="008D0F92">
        <w:rPr>
          <w:lang w:val="pt-BR"/>
        </w:rPr>
        <w:t>obtidos</w:t>
      </w:r>
      <w:r w:rsidR="006A0C12">
        <w:rPr>
          <w:lang w:val="pt-BR"/>
        </w:rPr>
        <w:t xml:space="preserve"> no</w:t>
      </w:r>
      <w:r w:rsidR="006A0C12" w:rsidRPr="00802F1B">
        <w:rPr>
          <w:lang w:val="pt-BR"/>
        </w:rPr>
        <w:t xml:space="preserve"> </w:t>
      </w:r>
      <w:r w:rsidR="00710178" w:rsidRPr="00802F1B">
        <w:rPr>
          <w:lang w:val="pt-BR"/>
        </w:rPr>
        <w:t>ambulatório</w:t>
      </w:r>
      <w:r w:rsidR="006A0C12">
        <w:rPr>
          <w:lang w:val="pt-BR"/>
        </w:rPr>
        <w:t xml:space="preserve"> ou</w:t>
      </w:r>
      <w:r w:rsidR="00710178" w:rsidRPr="00802F1B">
        <w:rPr>
          <w:lang w:val="pt-BR"/>
        </w:rPr>
        <w:t xml:space="preserve"> fornecidos pelo próprio </w:t>
      </w:r>
      <w:r w:rsidR="00DF0F0C" w:rsidRPr="00802F1B">
        <w:rPr>
          <w:lang w:val="pt-BR"/>
        </w:rPr>
        <w:t>aluno</w:t>
      </w:r>
      <w:r w:rsidR="006A0C12">
        <w:rPr>
          <w:lang w:val="pt-BR"/>
        </w:rPr>
        <w:t>.</w:t>
      </w:r>
      <w:r w:rsidR="00710178" w:rsidRPr="00802F1B">
        <w:rPr>
          <w:lang w:val="pt-BR"/>
        </w:rPr>
        <w:t xml:space="preserve"> </w:t>
      </w:r>
      <w:r w:rsidR="006A0C12" w:rsidRPr="008D0F92">
        <w:rPr>
          <w:lang w:val="pt-BR"/>
        </w:rPr>
        <w:t xml:space="preserve">Essa autorização </w:t>
      </w:r>
      <w:r w:rsidR="00501F87">
        <w:rPr>
          <w:lang w:val="pt-BR"/>
        </w:rPr>
        <w:t>destina-se ao</w:t>
      </w:r>
      <w:r w:rsidR="006A0C12" w:rsidRPr="008D0F92">
        <w:rPr>
          <w:lang w:val="pt-BR"/>
        </w:rPr>
        <w:t xml:space="preserve"> </w:t>
      </w:r>
      <w:r w:rsidR="00710178" w:rsidRPr="00802F1B">
        <w:rPr>
          <w:lang w:val="pt-BR"/>
        </w:rPr>
        <w:t xml:space="preserve">atendimento emergencial, em cumprimento aos artigos 11 e 14 da Lei Geral de Proteção de Dados Pessoais, </w:t>
      </w:r>
      <w:r w:rsidR="001F5588" w:rsidRPr="00802F1B">
        <w:rPr>
          <w:lang w:val="pt-BR"/>
        </w:rPr>
        <w:t>e</w:t>
      </w:r>
      <w:r w:rsidR="00710178" w:rsidRPr="00802F1B">
        <w:rPr>
          <w:lang w:val="pt-BR"/>
        </w:rPr>
        <w:t xml:space="preserve"> para manter </w:t>
      </w:r>
      <w:r w:rsidR="00501F87">
        <w:rPr>
          <w:lang w:val="pt-BR"/>
        </w:rPr>
        <w:t xml:space="preserve">o </w:t>
      </w:r>
      <w:r w:rsidR="00710178" w:rsidRPr="00802F1B">
        <w:rPr>
          <w:lang w:val="pt-BR"/>
        </w:rPr>
        <w:t xml:space="preserve">histórico de atendimento e </w:t>
      </w:r>
      <w:r w:rsidR="00501F87" w:rsidRPr="008D0F92">
        <w:rPr>
          <w:lang w:val="pt-BR"/>
        </w:rPr>
        <w:t xml:space="preserve">comunicação </w:t>
      </w:r>
      <w:r w:rsidR="00501F87">
        <w:rPr>
          <w:lang w:val="pt-BR"/>
        </w:rPr>
        <w:t xml:space="preserve">com </w:t>
      </w:r>
      <w:r w:rsidR="00710178" w:rsidRPr="00802F1B">
        <w:rPr>
          <w:lang w:val="pt-BR"/>
        </w:rPr>
        <w:t xml:space="preserve">os pais, quando necessário, ou </w:t>
      </w:r>
      <w:r w:rsidR="00501F87">
        <w:rPr>
          <w:lang w:val="pt-BR"/>
        </w:rPr>
        <w:t xml:space="preserve">em </w:t>
      </w:r>
      <w:r w:rsidR="00710178" w:rsidRPr="00802F1B">
        <w:rPr>
          <w:lang w:val="pt-BR"/>
        </w:rPr>
        <w:t xml:space="preserve">eventuais processos judiciais. </w:t>
      </w:r>
    </w:p>
    <w:p w14:paraId="51FBD64D" w14:textId="77777777" w:rsidR="00B70B69" w:rsidRPr="00802F1B" w:rsidRDefault="00710178">
      <w:pPr>
        <w:spacing w:after="0" w:line="259" w:lineRule="auto"/>
        <w:ind w:left="1640" w:right="0" w:firstLine="0"/>
        <w:jc w:val="left"/>
        <w:rPr>
          <w:lang w:val="pt-BR"/>
        </w:rPr>
      </w:pPr>
      <w:r w:rsidRPr="00802F1B">
        <w:rPr>
          <w:lang w:val="pt-BR"/>
        </w:rPr>
        <w:t xml:space="preserve"> </w:t>
      </w:r>
    </w:p>
    <w:p w14:paraId="455926D5" w14:textId="5A5BFBAC" w:rsidR="00B70B69" w:rsidRPr="00802F1B" w:rsidRDefault="00A85FC6">
      <w:pPr>
        <w:ind w:left="137" w:right="0"/>
        <w:rPr>
          <w:lang w:val="pt-BR"/>
        </w:rPr>
      </w:pPr>
      <w:r>
        <w:rPr>
          <w:b/>
          <w:lang w:val="pt-BR"/>
        </w:rPr>
        <w:t>3</w:t>
      </w:r>
      <w:r w:rsidR="00710178" w:rsidRPr="00802F1B">
        <w:rPr>
          <w:b/>
          <w:lang w:val="pt-BR"/>
        </w:rPr>
        <w:t xml:space="preserve">.3.  Coleta de </w:t>
      </w:r>
      <w:r w:rsidR="00142697">
        <w:rPr>
          <w:b/>
          <w:lang w:val="pt-BR"/>
        </w:rPr>
        <w:t>D</w:t>
      </w:r>
      <w:r w:rsidR="00710178" w:rsidRPr="00802F1B">
        <w:rPr>
          <w:b/>
          <w:lang w:val="pt-BR"/>
        </w:rPr>
        <w:t xml:space="preserve">ados </w:t>
      </w:r>
      <w:r w:rsidR="00142697">
        <w:rPr>
          <w:b/>
          <w:lang w:val="pt-BR"/>
        </w:rPr>
        <w:t>P</w:t>
      </w:r>
      <w:r w:rsidR="00710178" w:rsidRPr="00802F1B">
        <w:rPr>
          <w:b/>
          <w:lang w:val="pt-BR"/>
        </w:rPr>
        <w:t>essoais</w:t>
      </w:r>
      <w:r w:rsidR="00AA3A22">
        <w:rPr>
          <w:b/>
          <w:lang w:val="pt-BR"/>
        </w:rPr>
        <w:t>:</w:t>
      </w:r>
      <w:r w:rsidR="00710178" w:rsidRPr="00802F1B">
        <w:rPr>
          <w:b/>
          <w:lang w:val="pt-BR"/>
        </w:rPr>
        <w:t xml:space="preserve"> </w:t>
      </w:r>
      <w:r w:rsidR="00710178" w:rsidRPr="00802F1B">
        <w:rPr>
          <w:lang w:val="pt-BR"/>
        </w:rPr>
        <w:t>Os dados são coletados a partir d</w:t>
      </w:r>
      <w:r w:rsidR="00622083">
        <w:rPr>
          <w:lang w:val="pt-BR"/>
        </w:rPr>
        <w:t>o</w:t>
      </w:r>
      <w:r w:rsidR="00710178" w:rsidRPr="00802F1B">
        <w:rPr>
          <w:lang w:val="pt-BR"/>
        </w:rPr>
        <w:t xml:space="preserve"> preenchimento </w:t>
      </w:r>
      <w:r w:rsidR="00F55428">
        <w:rPr>
          <w:lang w:val="pt-BR"/>
        </w:rPr>
        <w:t>d</w:t>
      </w:r>
      <w:r w:rsidR="00710178" w:rsidRPr="00802F1B">
        <w:rPr>
          <w:lang w:val="pt-BR"/>
        </w:rPr>
        <w:t>o contrato de matrícula</w:t>
      </w:r>
      <w:r w:rsidR="00A95B89">
        <w:rPr>
          <w:lang w:val="pt-BR"/>
        </w:rPr>
        <w:t>,</w:t>
      </w:r>
      <w:r w:rsidR="00710178" w:rsidRPr="00802F1B">
        <w:rPr>
          <w:lang w:val="pt-BR"/>
        </w:rPr>
        <w:t xml:space="preserve"> na contratação de outros serviços ou </w:t>
      </w:r>
      <w:r w:rsidR="00933B7A">
        <w:rPr>
          <w:lang w:val="pt-BR"/>
        </w:rPr>
        <w:t>por meio</w:t>
      </w:r>
      <w:r w:rsidR="00710178" w:rsidRPr="00802F1B">
        <w:rPr>
          <w:lang w:val="pt-BR"/>
        </w:rPr>
        <w:t xml:space="preserve"> de ficha</w:t>
      </w:r>
      <w:r w:rsidR="0063397E">
        <w:rPr>
          <w:lang w:val="pt-BR"/>
        </w:rPr>
        <w:t>s espec</w:t>
      </w:r>
      <w:r w:rsidR="00F121AF">
        <w:rPr>
          <w:lang w:val="pt-BR"/>
        </w:rPr>
        <w:t>í</w:t>
      </w:r>
      <w:r w:rsidR="0063397E">
        <w:rPr>
          <w:lang w:val="pt-BR"/>
        </w:rPr>
        <w:t>ficas</w:t>
      </w:r>
      <w:r w:rsidR="00710178" w:rsidRPr="00802F1B">
        <w:rPr>
          <w:lang w:val="pt-BR"/>
        </w:rPr>
        <w:t xml:space="preserve"> no caso de Dados Pessoais Sensíveis</w:t>
      </w:r>
      <w:r w:rsidR="000100FB">
        <w:rPr>
          <w:lang w:val="pt-BR"/>
        </w:rPr>
        <w:t>.</w:t>
      </w:r>
      <w:r w:rsidR="00710178" w:rsidRPr="00802F1B">
        <w:rPr>
          <w:lang w:val="pt-BR"/>
        </w:rPr>
        <w:t xml:space="preserve"> </w:t>
      </w:r>
      <w:r w:rsidR="000100FB">
        <w:rPr>
          <w:lang w:val="pt-BR"/>
        </w:rPr>
        <w:t>A</w:t>
      </w:r>
      <w:r w:rsidR="00710178" w:rsidRPr="00802F1B">
        <w:rPr>
          <w:lang w:val="pt-BR"/>
        </w:rPr>
        <w:t xml:space="preserve">lém </w:t>
      </w:r>
      <w:r w:rsidR="00643138">
        <w:rPr>
          <w:lang w:val="pt-BR"/>
        </w:rPr>
        <w:t>disso,</w:t>
      </w:r>
      <w:r w:rsidR="00710178" w:rsidRPr="00802F1B">
        <w:rPr>
          <w:lang w:val="pt-BR"/>
        </w:rPr>
        <w:t xml:space="preserve"> </w:t>
      </w:r>
      <w:r w:rsidR="00643138">
        <w:rPr>
          <w:lang w:val="pt-BR"/>
        </w:rPr>
        <w:t>são</w:t>
      </w:r>
      <w:r w:rsidR="00643138" w:rsidRPr="00802F1B">
        <w:rPr>
          <w:lang w:val="pt-BR"/>
        </w:rPr>
        <w:t xml:space="preserve"> </w:t>
      </w:r>
      <w:r w:rsidR="00710178" w:rsidRPr="00802F1B">
        <w:rPr>
          <w:lang w:val="pt-BR"/>
        </w:rPr>
        <w:t>coletados automaticamente</w:t>
      </w:r>
      <w:r w:rsidR="00643138">
        <w:rPr>
          <w:lang w:val="pt-BR"/>
        </w:rPr>
        <w:t xml:space="preserve"> informações </w:t>
      </w:r>
      <w:r w:rsidR="00B2557F">
        <w:rPr>
          <w:lang w:val="pt-BR"/>
        </w:rPr>
        <w:t>durante</w:t>
      </w:r>
      <w:r w:rsidR="00710178" w:rsidRPr="00802F1B">
        <w:rPr>
          <w:lang w:val="pt-BR"/>
        </w:rPr>
        <w:t xml:space="preserve"> o uso do site da Escola, bem como histórico de atendimento</w:t>
      </w:r>
      <w:r w:rsidR="00B52555">
        <w:rPr>
          <w:lang w:val="pt-BR"/>
        </w:rPr>
        <w:t xml:space="preserve"> e</w:t>
      </w:r>
      <w:r w:rsidR="00B25EA5">
        <w:rPr>
          <w:lang w:val="pt-BR"/>
        </w:rPr>
        <w:t xml:space="preserve"> outros dados relevantes. Esses dados</w:t>
      </w:r>
      <w:r w:rsidR="00710178" w:rsidRPr="00802F1B">
        <w:rPr>
          <w:lang w:val="pt-BR"/>
        </w:rPr>
        <w:t xml:space="preserve"> incluem:</w:t>
      </w:r>
      <w:r w:rsidR="00710178" w:rsidRPr="00802F1B">
        <w:rPr>
          <w:b/>
          <w:lang w:val="pt-BR"/>
        </w:rPr>
        <w:t xml:space="preserve"> </w:t>
      </w:r>
    </w:p>
    <w:p w14:paraId="08339193" w14:textId="77777777" w:rsidR="00B70B69" w:rsidRPr="00802F1B" w:rsidRDefault="00710178">
      <w:pPr>
        <w:spacing w:after="0" w:line="259" w:lineRule="auto"/>
        <w:ind w:left="502" w:right="0" w:firstLine="0"/>
        <w:jc w:val="left"/>
        <w:rPr>
          <w:lang w:val="pt-BR"/>
        </w:rPr>
      </w:pPr>
      <w:r w:rsidRPr="00802F1B">
        <w:rPr>
          <w:lang w:val="pt-BR"/>
        </w:rPr>
        <w:t xml:space="preserve"> </w:t>
      </w:r>
    </w:p>
    <w:tbl>
      <w:tblPr>
        <w:tblStyle w:val="TableGrid"/>
        <w:tblW w:w="10461" w:type="dxa"/>
        <w:tblInd w:w="143" w:type="dxa"/>
        <w:tblCellMar>
          <w:top w:w="5" w:type="dxa"/>
          <w:left w:w="70" w:type="dxa"/>
          <w:right w:w="14" w:type="dxa"/>
        </w:tblCellMar>
        <w:tblLook w:val="04A0" w:firstRow="1" w:lastRow="0" w:firstColumn="1" w:lastColumn="0" w:noHBand="0" w:noVBand="1"/>
      </w:tblPr>
      <w:tblGrid>
        <w:gridCol w:w="2693"/>
        <w:gridCol w:w="3830"/>
        <w:gridCol w:w="3938"/>
      </w:tblGrid>
      <w:tr w:rsidR="00B70B69" w:rsidRPr="000B3BAB" w14:paraId="43D8854C" w14:textId="77777777">
        <w:trPr>
          <w:trHeight w:val="559"/>
        </w:trPr>
        <w:tc>
          <w:tcPr>
            <w:tcW w:w="2693" w:type="dxa"/>
            <w:tcBorders>
              <w:top w:val="dashed" w:sz="4" w:space="0" w:color="000000"/>
              <w:left w:val="dashed" w:sz="4" w:space="0" w:color="000000"/>
              <w:bottom w:val="dashed" w:sz="4" w:space="0" w:color="000000"/>
              <w:right w:val="dashed" w:sz="4" w:space="0" w:color="000000"/>
            </w:tcBorders>
            <w:shd w:val="clear" w:color="auto" w:fill="D9D9D9"/>
            <w:vAlign w:val="center"/>
          </w:tcPr>
          <w:p w14:paraId="3D645FDC" w14:textId="77777777" w:rsidR="00B70B69" w:rsidRDefault="00710178">
            <w:pPr>
              <w:spacing w:after="0" w:line="259" w:lineRule="auto"/>
              <w:ind w:left="0" w:right="57" w:firstLine="0"/>
              <w:jc w:val="center"/>
            </w:pPr>
            <w:r>
              <w:rPr>
                <w:b/>
                <w:color w:val="3B3838"/>
              </w:rPr>
              <w:t xml:space="preserve">TIPOS DE DADOS </w:t>
            </w:r>
          </w:p>
        </w:tc>
        <w:tc>
          <w:tcPr>
            <w:tcW w:w="3830" w:type="dxa"/>
            <w:tcBorders>
              <w:top w:val="dashed" w:sz="4" w:space="0" w:color="000000"/>
              <w:left w:val="dashed" w:sz="4" w:space="0" w:color="000000"/>
              <w:bottom w:val="dashed" w:sz="4" w:space="0" w:color="000000"/>
              <w:right w:val="dashed" w:sz="4" w:space="0" w:color="000000"/>
            </w:tcBorders>
            <w:shd w:val="clear" w:color="auto" w:fill="D9D9D9"/>
            <w:vAlign w:val="center"/>
          </w:tcPr>
          <w:p w14:paraId="4EBE623F" w14:textId="77777777" w:rsidR="00B70B69" w:rsidRDefault="00710178">
            <w:pPr>
              <w:spacing w:after="0" w:line="259" w:lineRule="auto"/>
              <w:ind w:left="0" w:right="51" w:firstLine="0"/>
              <w:jc w:val="center"/>
            </w:pPr>
            <w:r>
              <w:rPr>
                <w:b/>
                <w:color w:val="3B3838"/>
              </w:rPr>
              <w:t xml:space="preserve">DADOS PESSOAIS </w:t>
            </w:r>
          </w:p>
        </w:tc>
        <w:tc>
          <w:tcPr>
            <w:tcW w:w="3938" w:type="dxa"/>
            <w:tcBorders>
              <w:top w:val="dashed" w:sz="4" w:space="0" w:color="000000"/>
              <w:left w:val="dashed" w:sz="4" w:space="0" w:color="000000"/>
              <w:bottom w:val="dashed" w:sz="4" w:space="0" w:color="000000"/>
              <w:right w:val="dashed" w:sz="4" w:space="0" w:color="000000"/>
            </w:tcBorders>
            <w:shd w:val="clear" w:color="auto" w:fill="D9D9D9"/>
          </w:tcPr>
          <w:p w14:paraId="78CBF73B" w14:textId="086FC025" w:rsidR="00B70B69" w:rsidRPr="00802F1B" w:rsidRDefault="00710178">
            <w:pPr>
              <w:spacing w:after="0" w:line="259" w:lineRule="auto"/>
              <w:ind w:left="405" w:right="327" w:firstLine="0"/>
              <w:jc w:val="center"/>
              <w:rPr>
                <w:lang w:val="pt-BR"/>
              </w:rPr>
            </w:pPr>
            <w:r w:rsidRPr="00802F1B">
              <w:rPr>
                <w:b/>
                <w:color w:val="3B3838"/>
                <w:lang w:val="pt-BR"/>
              </w:rPr>
              <w:t xml:space="preserve">FINALIDADE DO USO DOS DADOS </w:t>
            </w:r>
          </w:p>
        </w:tc>
      </w:tr>
      <w:tr w:rsidR="00B70B69" w:rsidRPr="000B3BAB" w14:paraId="75DBBC14" w14:textId="77777777">
        <w:trPr>
          <w:trHeight w:val="743"/>
        </w:trPr>
        <w:tc>
          <w:tcPr>
            <w:tcW w:w="2693" w:type="dxa"/>
            <w:vMerge w:val="restart"/>
            <w:tcBorders>
              <w:top w:val="dashed" w:sz="4" w:space="0" w:color="000000"/>
              <w:left w:val="dashed" w:sz="4" w:space="0" w:color="000000"/>
              <w:bottom w:val="dashed" w:sz="4" w:space="0" w:color="000000"/>
              <w:right w:val="dashed" w:sz="4" w:space="0" w:color="000000"/>
            </w:tcBorders>
            <w:vAlign w:val="center"/>
          </w:tcPr>
          <w:p w14:paraId="647E9FFB" w14:textId="77777777" w:rsidR="00B70B69" w:rsidRDefault="00710178">
            <w:pPr>
              <w:spacing w:after="0" w:line="259" w:lineRule="auto"/>
              <w:ind w:left="0" w:right="59" w:firstLine="0"/>
              <w:jc w:val="center"/>
            </w:pPr>
            <w:r>
              <w:rPr>
                <w:b/>
              </w:rPr>
              <w:t xml:space="preserve">CADASTRAIS </w:t>
            </w:r>
          </w:p>
        </w:tc>
        <w:tc>
          <w:tcPr>
            <w:tcW w:w="3830" w:type="dxa"/>
            <w:vMerge w:val="restart"/>
            <w:tcBorders>
              <w:top w:val="dashed" w:sz="4" w:space="0" w:color="000000"/>
              <w:left w:val="dashed" w:sz="4" w:space="0" w:color="000000"/>
              <w:bottom w:val="dashed" w:sz="4" w:space="0" w:color="000000"/>
              <w:right w:val="dashed" w:sz="4" w:space="0" w:color="000000"/>
            </w:tcBorders>
            <w:vAlign w:val="center"/>
          </w:tcPr>
          <w:p w14:paraId="315DA6B7" w14:textId="77777777" w:rsidR="00E65F49" w:rsidRDefault="00710178">
            <w:pPr>
              <w:spacing w:after="0" w:line="259" w:lineRule="auto"/>
              <w:ind w:left="1" w:right="0" w:firstLine="0"/>
              <w:jc w:val="left"/>
              <w:rPr>
                <w:lang w:val="pt-BR"/>
              </w:rPr>
            </w:pPr>
            <w:r w:rsidRPr="00802F1B">
              <w:rPr>
                <w:lang w:val="pt-BR"/>
              </w:rPr>
              <w:t xml:space="preserve">Nome completo; </w:t>
            </w:r>
          </w:p>
          <w:p w14:paraId="68CC452F" w14:textId="6364E979" w:rsidR="00B70B69" w:rsidRPr="00802F1B" w:rsidRDefault="00710178">
            <w:pPr>
              <w:spacing w:after="0" w:line="259" w:lineRule="auto"/>
              <w:ind w:left="1" w:right="0" w:firstLine="0"/>
              <w:jc w:val="left"/>
              <w:rPr>
                <w:lang w:val="pt-BR"/>
              </w:rPr>
            </w:pPr>
            <w:r w:rsidRPr="00802F1B">
              <w:rPr>
                <w:lang w:val="pt-BR"/>
              </w:rPr>
              <w:t xml:space="preserve">Nacionalidade; </w:t>
            </w:r>
          </w:p>
          <w:p w14:paraId="2C1290A8" w14:textId="77777777" w:rsidR="00E65F49" w:rsidRDefault="00710178">
            <w:pPr>
              <w:spacing w:after="0" w:line="259" w:lineRule="auto"/>
              <w:ind w:left="1" w:right="0" w:firstLine="0"/>
              <w:jc w:val="left"/>
              <w:rPr>
                <w:lang w:val="pt-BR"/>
              </w:rPr>
            </w:pPr>
            <w:r w:rsidRPr="00802F1B">
              <w:rPr>
                <w:lang w:val="pt-BR"/>
              </w:rPr>
              <w:t xml:space="preserve">Naturalidade; </w:t>
            </w:r>
          </w:p>
          <w:p w14:paraId="111D0EC2" w14:textId="77777777" w:rsidR="00E65F49" w:rsidRDefault="00710178">
            <w:pPr>
              <w:spacing w:after="0" w:line="259" w:lineRule="auto"/>
              <w:ind w:left="1" w:right="0" w:firstLine="0"/>
              <w:jc w:val="left"/>
              <w:rPr>
                <w:lang w:val="pt-BR"/>
              </w:rPr>
            </w:pPr>
            <w:r w:rsidRPr="00802F1B">
              <w:rPr>
                <w:lang w:val="pt-BR"/>
              </w:rPr>
              <w:lastRenderedPageBreak/>
              <w:t xml:space="preserve">Estado civil; </w:t>
            </w:r>
          </w:p>
          <w:p w14:paraId="795D3828" w14:textId="77777777" w:rsidR="00E65F49" w:rsidRDefault="00710178">
            <w:pPr>
              <w:spacing w:after="0" w:line="259" w:lineRule="auto"/>
              <w:ind w:left="1" w:right="0" w:firstLine="0"/>
              <w:jc w:val="left"/>
              <w:rPr>
                <w:lang w:val="pt-BR"/>
              </w:rPr>
            </w:pPr>
            <w:r w:rsidRPr="00802F1B">
              <w:rPr>
                <w:lang w:val="pt-BR"/>
              </w:rPr>
              <w:t xml:space="preserve">Sexo; </w:t>
            </w:r>
          </w:p>
          <w:p w14:paraId="6878B84F" w14:textId="77777777" w:rsidR="00E65F49" w:rsidRDefault="00710178">
            <w:pPr>
              <w:spacing w:after="0" w:line="259" w:lineRule="auto"/>
              <w:ind w:left="1" w:right="0" w:firstLine="0"/>
              <w:jc w:val="left"/>
              <w:rPr>
                <w:lang w:val="pt-BR"/>
              </w:rPr>
            </w:pPr>
            <w:r w:rsidRPr="00802F1B">
              <w:rPr>
                <w:lang w:val="pt-BR"/>
              </w:rPr>
              <w:t xml:space="preserve">Data de nascimento; </w:t>
            </w:r>
          </w:p>
          <w:p w14:paraId="19E98C92" w14:textId="422B1219" w:rsidR="00E65F49" w:rsidRDefault="00250734">
            <w:pPr>
              <w:spacing w:after="0" w:line="259" w:lineRule="auto"/>
              <w:ind w:left="1" w:right="0" w:firstLine="0"/>
              <w:jc w:val="left"/>
              <w:rPr>
                <w:lang w:val="pt-BR"/>
              </w:rPr>
            </w:pPr>
            <w:r>
              <w:rPr>
                <w:lang w:val="pt-BR"/>
              </w:rPr>
              <w:t>Registro Geral (RG)</w:t>
            </w:r>
            <w:r w:rsidR="00710178" w:rsidRPr="00802F1B">
              <w:rPr>
                <w:lang w:val="pt-BR"/>
              </w:rPr>
              <w:t xml:space="preserve"> e CPF; Endereço; </w:t>
            </w:r>
          </w:p>
          <w:p w14:paraId="1BF28F6E" w14:textId="77777777" w:rsidR="00E65F49" w:rsidRDefault="00710178">
            <w:pPr>
              <w:spacing w:after="0" w:line="259" w:lineRule="auto"/>
              <w:ind w:left="1" w:right="0" w:firstLine="0"/>
              <w:jc w:val="left"/>
              <w:rPr>
                <w:lang w:val="pt-BR"/>
              </w:rPr>
            </w:pPr>
            <w:r w:rsidRPr="00802F1B">
              <w:rPr>
                <w:lang w:val="pt-BR"/>
              </w:rPr>
              <w:t xml:space="preserve">Telefones fixo e celular; </w:t>
            </w:r>
          </w:p>
          <w:p w14:paraId="69DD6ECA" w14:textId="77777777" w:rsidR="00E65F49" w:rsidRDefault="00710178">
            <w:pPr>
              <w:spacing w:after="0" w:line="259" w:lineRule="auto"/>
              <w:ind w:left="1" w:right="0" w:firstLine="0"/>
              <w:jc w:val="left"/>
              <w:rPr>
                <w:lang w:val="pt-BR"/>
              </w:rPr>
            </w:pPr>
            <w:r w:rsidRPr="00802F1B">
              <w:rPr>
                <w:lang w:val="pt-BR"/>
              </w:rPr>
              <w:t xml:space="preserve">Profissão; </w:t>
            </w:r>
          </w:p>
          <w:p w14:paraId="7F871694" w14:textId="602440F9" w:rsidR="00B70B69" w:rsidRPr="00802F1B" w:rsidRDefault="00710178">
            <w:pPr>
              <w:spacing w:after="0" w:line="259" w:lineRule="auto"/>
              <w:ind w:left="1" w:right="0" w:firstLine="0"/>
              <w:jc w:val="left"/>
              <w:rPr>
                <w:lang w:val="pt-BR"/>
              </w:rPr>
            </w:pPr>
            <w:r w:rsidRPr="00802F1B">
              <w:rPr>
                <w:lang w:val="pt-BR"/>
              </w:rPr>
              <w:t xml:space="preserve">E-mail. </w:t>
            </w:r>
          </w:p>
        </w:tc>
        <w:tc>
          <w:tcPr>
            <w:tcW w:w="3938" w:type="dxa"/>
            <w:tcBorders>
              <w:top w:val="dashed" w:sz="4" w:space="0" w:color="000000"/>
              <w:left w:val="dashed" w:sz="4" w:space="0" w:color="000000"/>
              <w:bottom w:val="dashed" w:sz="4" w:space="0" w:color="000000"/>
              <w:right w:val="dashed" w:sz="4" w:space="0" w:color="000000"/>
            </w:tcBorders>
          </w:tcPr>
          <w:p w14:paraId="7C7A2B4A" w14:textId="77777777" w:rsidR="00B70B69" w:rsidRPr="00802F1B" w:rsidRDefault="00710178">
            <w:pPr>
              <w:spacing w:after="0" w:line="259" w:lineRule="auto"/>
              <w:ind w:left="0" w:right="0" w:firstLine="0"/>
              <w:jc w:val="left"/>
              <w:rPr>
                <w:lang w:val="pt-BR"/>
              </w:rPr>
            </w:pPr>
            <w:r w:rsidRPr="00802F1B">
              <w:rPr>
                <w:lang w:val="pt-BR"/>
              </w:rPr>
              <w:lastRenderedPageBreak/>
              <w:t xml:space="preserve">Cumprimento de sua missão educacional.   </w:t>
            </w:r>
          </w:p>
        </w:tc>
      </w:tr>
      <w:tr w:rsidR="00B70B69" w14:paraId="208CD846" w14:textId="77777777">
        <w:trPr>
          <w:trHeight w:val="327"/>
        </w:trPr>
        <w:tc>
          <w:tcPr>
            <w:tcW w:w="0" w:type="auto"/>
            <w:vMerge/>
            <w:tcBorders>
              <w:top w:val="nil"/>
              <w:left w:val="dashed" w:sz="4" w:space="0" w:color="000000"/>
              <w:bottom w:val="nil"/>
              <w:right w:val="dashed" w:sz="4" w:space="0" w:color="000000"/>
            </w:tcBorders>
          </w:tcPr>
          <w:p w14:paraId="09CB3166" w14:textId="77777777" w:rsidR="00B70B69" w:rsidRPr="00802F1B" w:rsidRDefault="00B70B69">
            <w:pPr>
              <w:spacing w:after="160" w:line="259" w:lineRule="auto"/>
              <w:ind w:left="0" w:right="0" w:firstLine="0"/>
              <w:jc w:val="left"/>
              <w:rPr>
                <w:lang w:val="pt-BR"/>
              </w:rPr>
            </w:pPr>
          </w:p>
        </w:tc>
        <w:tc>
          <w:tcPr>
            <w:tcW w:w="0" w:type="auto"/>
            <w:vMerge/>
            <w:tcBorders>
              <w:top w:val="nil"/>
              <w:left w:val="dashed" w:sz="4" w:space="0" w:color="000000"/>
              <w:bottom w:val="nil"/>
              <w:right w:val="dashed" w:sz="4" w:space="0" w:color="000000"/>
            </w:tcBorders>
          </w:tcPr>
          <w:p w14:paraId="5332B958" w14:textId="77777777" w:rsidR="00B70B69" w:rsidRPr="00802F1B" w:rsidRDefault="00B70B69">
            <w:pPr>
              <w:spacing w:after="160" w:line="259" w:lineRule="auto"/>
              <w:ind w:left="0" w:right="0" w:firstLine="0"/>
              <w:jc w:val="left"/>
              <w:rPr>
                <w:lang w:val="pt-BR"/>
              </w:rPr>
            </w:pPr>
          </w:p>
        </w:tc>
        <w:tc>
          <w:tcPr>
            <w:tcW w:w="3938" w:type="dxa"/>
            <w:tcBorders>
              <w:top w:val="dashed" w:sz="4" w:space="0" w:color="000000"/>
              <w:left w:val="dashed" w:sz="4" w:space="0" w:color="000000"/>
              <w:bottom w:val="dashed" w:sz="4" w:space="0" w:color="000000"/>
              <w:right w:val="dashed" w:sz="4" w:space="0" w:color="000000"/>
            </w:tcBorders>
          </w:tcPr>
          <w:p w14:paraId="5BFD5403" w14:textId="77777777" w:rsidR="00B70B69" w:rsidRDefault="00710178">
            <w:pPr>
              <w:spacing w:after="0" w:line="259" w:lineRule="auto"/>
              <w:ind w:left="0" w:right="0" w:firstLine="0"/>
              <w:jc w:val="left"/>
            </w:pPr>
            <w:r>
              <w:t xml:space="preserve">Cumprimento do </w:t>
            </w:r>
            <w:proofErr w:type="spellStart"/>
            <w:r>
              <w:t>contrato</w:t>
            </w:r>
            <w:proofErr w:type="spellEnd"/>
            <w:r>
              <w:t xml:space="preserve">. </w:t>
            </w:r>
          </w:p>
        </w:tc>
      </w:tr>
      <w:tr w:rsidR="00B70B69" w:rsidRPr="000B3BAB" w14:paraId="49AD152A" w14:textId="77777777">
        <w:trPr>
          <w:trHeight w:val="838"/>
        </w:trPr>
        <w:tc>
          <w:tcPr>
            <w:tcW w:w="0" w:type="auto"/>
            <w:vMerge/>
            <w:tcBorders>
              <w:top w:val="nil"/>
              <w:left w:val="dashed" w:sz="4" w:space="0" w:color="000000"/>
              <w:bottom w:val="nil"/>
              <w:right w:val="dashed" w:sz="4" w:space="0" w:color="000000"/>
            </w:tcBorders>
          </w:tcPr>
          <w:p w14:paraId="5651BF75" w14:textId="77777777" w:rsidR="00B70B69" w:rsidRDefault="00B70B69">
            <w:pPr>
              <w:spacing w:after="160" w:line="259" w:lineRule="auto"/>
              <w:ind w:left="0" w:right="0" w:firstLine="0"/>
              <w:jc w:val="left"/>
            </w:pPr>
          </w:p>
        </w:tc>
        <w:tc>
          <w:tcPr>
            <w:tcW w:w="0" w:type="auto"/>
            <w:vMerge/>
            <w:tcBorders>
              <w:top w:val="nil"/>
              <w:left w:val="dashed" w:sz="4" w:space="0" w:color="000000"/>
              <w:bottom w:val="nil"/>
              <w:right w:val="dashed" w:sz="4" w:space="0" w:color="000000"/>
            </w:tcBorders>
          </w:tcPr>
          <w:p w14:paraId="192AD707" w14:textId="77777777" w:rsidR="00B70B69" w:rsidRDefault="00B70B69">
            <w:pPr>
              <w:spacing w:after="160" w:line="259" w:lineRule="auto"/>
              <w:ind w:left="0" w:right="0" w:firstLine="0"/>
              <w:jc w:val="left"/>
            </w:pPr>
          </w:p>
        </w:tc>
        <w:tc>
          <w:tcPr>
            <w:tcW w:w="3938" w:type="dxa"/>
            <w:tcBorders>
              <w:top w:val="dashed" w:sz="4" w:space="0" w:color="000000"/>
              <w:left w:val="dashed" w:sz="4" w:space="0" w:color="000000"/>
              <w:bottom w:val="dashed" w:sz="4" w:space="0" w:color="000000"/>
              <w:right w:val="dashed" w:sz="4" w:space="0" w:color="000000"/>
            </w:tcBorders>
          </w:tcPr>
          <w:p w14:paraId="1B87F41F" w14:textId="76F011A0" w:rsidR="00B70B69" w:rsidRPr="00A64736" w:rsidRDefault="00A64736">
            <w:pPr>
              <w:spacing w:after="0" w:line="259" w:lineRule="auto"/>
              <w:ind w:left="0" w:right="0" w:firstLine="0"/>
              <w:jc w:val="left"/>
              <w:rPr>
                <w:lang w:val="pt-BR"/>
              </w:rPr>
            </w:pPr>
            <w:r w:rsidRPr="00A64736">
              <w:rPr>
                <w:lang w:val="pt-BR"/>
              </w:rPr>
              <w:t>Cumprimento de obrigação legal, com o compartilhamento de informações com terceiros e autoridades, quando solicitado.</w:t>
            </w:r>
          </w:p>
        </w:tc>
      </w:tr>
      <w:tr w:rsidR="00B70B69" w:rsidRPr="000B3BAB" w14:paraId="7F30F24A" w14:textId="77777777">
        <w:trPr>
          <w:trHeight w:val="562"/>
        </w:trPr>
        <w:tc>
          <w:tcPr>
            <w:tcW w:w="0" w:type="auto"/>
            <w:vMerge/>
            <w:tcBorders>
              <w:top w:val="nil"/>
              <w:left w:val="dashed" w:sz="4" w:space="0" w:color="000000"/>
              <w:bottom w:val="nil"/>
              <w:right w:val="dashed" w:sz="4" w:space="0" w:color="000000"/>
            </w:tcBorders>
          </w:tcPr>
          <w:p w14:paraId="1011C62D" w14:textId="77777777" w:rsidR="00B70B69" w:rsidRPr="00802F1B" w:rsidRDefault="00B70B69">
            <w:pPr>
              <w:spacing w:after="160" w:line="259" w:lineRule="auto"/>
              <w:ind w:left="0" w:right="0" w:firstLine="0"/>
              <w:jc w:val="left"/>
              <w:rPr>
                <w:lang w:val="pt-BR"/>
              </w:rPr>
            </w:pPr>
          </w:p>
        </w:tc>
        <w:tc>
          <w:tcPr>
            <w:tcW w:w="0" w:type="auto"/>
            <w:vMerge/>
            <w:tcBorders>
              <w:top w:val="nil"/>
              <w:left w:val="dashed" w:sz="4" w:space="0" w:color="000000"/>
              <w:bottom w:val="nil"/>
              <w:right w:val="dashed" w:sz="4" w:space="0" w:color="000000"/>
            </w:tcBorders>
          </w:tcPr>
          <w:p w14:paraId="14EC5EA1" w14:textId="77777777" w:rsidR="00B70B69" w:rsidRPr="00802F1B" w:rsidRDefault="00B70B69">
            <w:pPr>
              <w:spacing w:after="160" w:line="259" w:lineRule="auto"/>
              <w:ind w:left="0" w:right="0" w:firstLine="0"/>
              <w:jc w:val="left"/>
              <w:rPr>
                <w:lang w:val="pt-BR"/>
              </w:rPr>
            </w:pPr>
          </w:p>
        </w:tc>
        <w:tc>
          <w:tcPr>
            <w:tcW w:w="3938" w:type="dxa"/>
            <w:tcBorders>
              <w:top w:val="dashed" w:sz="4" w:space="0" w:color="000000"/>
              <w:left w:val="dashed" w:sz="4" w:space="0" w:color="000000"/>
              <w:bottom w:val="dashed" w:sz="4" w:space="0" w:color="000000"/>
              <w:right w:val="dashed" w:sz="4" w:space="0" w:color="000000"/>
            </w:tcBorders>
          </w:tcPr>
          <w:p w14:paraId="4AF6F565" w14:textId="77777777" w:rsidR="00B70B69" w:rsidRPr="00802F1B" w:rsidRDefault="00710178">
            <w:pPr>
              <w:spacing w:after="0" w:line="259" w:lineRule="auto"/>
              <w:ind w:left="0" w:right="0" w:firstLine="0"/>
              <w:jc w:val="left"/>
              <w:rPr>
                <w:lang w:val="pt-BR"/>
              </w:rPr>
            </w:pPr>
            <w:r w:rsidRPr="00802F1B">
              <w:rPr>
                <w:lang w:val="pt-BR"/>
              </w:rPr>
              <w:t xml:space="preserve">Proteção do crédito e procedimentos de cobrança.  </w:t>
            </w:r>
          </w:p>
        </w:tc>
      </w:tr>
      <w:tr w:rsidR="00B70B69" w14:paraId="0016D162" w14:textId="77777777">
        <w:trPr>
          <w:trHeight w:val="324"/>
        </w:trPr>
        <w:tc>
          <w:tcPr>
            <w:tcW w:w="0" w:type="auto"/>
            <w:vMerge/>
            <w:tcBorders>
              <w:top w:val="nil"/>
              <w:left w:val="dashed" w:sz="4" w:space="0" w:color="000000"/>
              <w:bottom w:val="nil"/>
              <w:right w:val="dashed" w:sz="4" w:space="0" w:color="000000"/>
            </w:tcBorders>
          </w:tcPr>
          <w:p w14:paraId="13CBEF7B" w14:textId="77777777" w:rsidR="00B70B69" w:rsidRPr="00802F1B" w:rsidRDefault="00B70B69">
            <w:pPr>
              <w:spacing w:after="160" w:line="259" w:lineRule="auto"/>
              <w:ind w:left="0" w:right="0" w:firstLine="0"/>
              <w:jc w:val="left"/>
              <w:rPr>
                <w:lang w:val="pt-BR"/>
              </w:rPr>
            </w:pPr>
          </w:p>
        </w:tc>
        <w:tc>
          <w:tcPr>
            <w:tcW w:w="0" w:type="auto"/>
            <w:vMerge/>
            <w:tcBorders>
              <w:top w:val="nil"/>
              <w:left w:val="dashed" w:sz="4" w:space="0" w:color="000000"/>
              <w:bottom w:val="nil"/>
              <w:right w:val="dashed" w:sz="4" w:space="0" w:color="000000"/>
            </w:tcBorders>
          </w:tcPr>
          <w:p w14:paraId="11AEF90F" w14:textId="77777777" w:rsidR="00B70B69" w:rsidRPr="00802F1B" w:rsidRDefault="00B70B69">
            <w:pPr>
              <w:spacing w:after="160" w:line="259" w:lineRule="auto"/>
              <w:ind w:left="0" w:right="0" w:firstLine="0"/>
              <w:jc w:val="left"/>
              <w:rPr>
                <w:lang w:val="pt-BR"/>
              </w:rPr>
            </w:pPr>
          </w:p>
        </w:tc>
        <w:tc>
          <w:tcPr>
            <w:tcW w:w="3938" w:type="dxa"/>
            <w:tcBorders>
              <w:top w:val="dashed" w:sz="4" w:space="0" w:color="000000"/>
              <w:left w:val="dashed" w:sz="4" w:space="0" w:color="000000"/>
              <w:bottom w:val="dashed" w:sz="4" w:space="0" w:color="000000"/>
              <w:right w:val="dashed" w:sz="4" w:space="0" w:color="000000"/>
            </w:tcBorders>
          </w:tcPr>
          <w:p w14:paraId="009570D8" w14:textId="77777777" w:rsidR="00B70B69" w:rsidRDefault="00710178">
            <w:pPr>
              <w:spacing w:after="0" w:line="259" w:lineRule="auto"/>
              <w:ind w:left="0" w:right="0" w:firstLine="0"/>
              <w:jc w:val="left"/>
            </w:pPr>
            <w:proofErr w:type="spellStart"/>
            <w:r>
              <w:t>Segurança</w:t>
            </w:r>
            <w:proofErr w:type="spellEnd"/>
            <w:r>
              <w:t xml:space="preserve">. </w:t>
            </w:r>
          </w:p>
        </w:tc>
      </w:tr>
      <w:tr w:rsidR="00B70B69" w14:paraId="33B7577A" w14:textId="77777777" w:rsidTr="008D0F92">
        <w:trPr>
          <w:trHeight w:val="460"/>
        </w:trPr>
        <w:tc>
          <w:tcPr>
            <w:tcW w:w="0" w:type="auto"/>
            <w:vMerge/>
            <w:tcBorders>
              <w:top w:val="nil"/>
              <w:left w:val="dashed" w:sz="4" w:space="0" w:color="000000"/>
              <w:bottom w:val="dashed" w:sz="4" w:space="0" w:color="000000"/>
              <w:right w:val="dashed" w:sz="4" w:space="0" w:color="000000"/>
            </w:tcBorders>
          </w:tcPr>
          <w:p w14:paraId="066B57F3" w14:textId="77777777" w:rsidR="00B70B69" w:rsidRDefault="00B70B69">
            <w:pPr>
              <w:spacing w:after="160" w:line="259" w:lineRule="auto"/>
              <w:ind w:left="0" w:right="0" w:firstLine="0"/>
              <w:jc w:val="left"/>
            </w:pPr>
          </w:p>
        </w:tc>
        <w:tc>
          <w:tcPr>
            <w:tcW w:w="0" w:type="auto"/>
            <w:vMerge/>
            <w:tcBorders>
              <w:top w:val="nil"/>
              <w:left w:val="dashed" w:sz="4" w:space="0" w:color="000000"/>
              <w:bottom w:val="dashed" w:sz="4" w:space="0" w:color="000000"/>
              <w:right w:val="dashed" w:sz="4" w:space="0" w:color="000000"/>
            </w:tcBorders>
          </w:tcPr>
          <w:p w14:paraId="5F19BEDB" w14:textId="77777777" w:rsidR="00B70B69" w:rsidRDefault="00B70B69">
            <w:pPr>
              <w:spacing w:after="160" w:line="259" w:lineRule="auto"/>
              <w:ind w:left="0" w:right="0" w:firstLine="0"/>
              <w:jc w:val="left"/>
            </w:pPr>
          </w:p>
        </w:tc>
        <w:tc>
          <w:tcPr>
            <w:tcW w:w="3938" w:type="dxa"/>
            <w:tcBorders>
              <w:top w:val="dashed" w:sz="4" w:space="0" w:color="000000"/>
              <w:left w:val="dashed" w:sz="4" w:space="0" w:color="000000"/>
              <w:bottom w:val="dashed" w:sz="4" w:space="0" w:color="000000"/>
              <w:right w:val="dashed" w:sz="4" w:space="0" w:color="000000"/>
            </w:tcBorders>
          </w:tcPr>
          <w:p w14:paraId="79BBC667" w14:textId="77777777" w:rsidR="00B70B69" w:rsidRDefault="00710178">
            <w:pPr>
              <w:spacing w:after="0" w:line="259" w:lineRule="auto"/>
              <w:ind w:left="0" w:right="0" w:firstLine="0"/>
              <w:jc w:val="left"/>
            </w:pPr>
            <w:proofErr w:type="spellStart"/>
            <w:r>
              <w:t>Legítimo</w:t>
            </w:r>
            <w:proofErr w:type="spellEnd"/>
            <w:r>
              <w:t xml:space="preserve"> interesse. </w:t>
            </w:r>
          </w:p>
        </w:tc>
      </w:tr>
      <w:tr w:rsidR="00B70B69" w:rsidRPr="000B3BAB" w14:paraId="3DD2AE1E" w14:textId="77777777">
        <w:trPr>
          <w:trHeight w:val="1378"/>
        </w:trPr>
        <w:tc>
          <w:tcPr>
            <w:tcW w:w="2693" w:type="dxa"/>
            <w:vMerge w:val="restart"/>
            <w:tcBorders>
              <w:top w:val="dashed" w:sz="4" w:space="0" w:color="000000"/>
              <w:left w:val="dashed" w:sz="4" w:space="0" w:color="000000"/>
              <w:bottom w:val="dashed" w:sz="4" w:space="0" w:color="000000"/>
              <w:right w:val="dashed" w:sz="4" w:space="0" w:color="000000"/>
            </w:tcBorders>
            <w:vAlign w:val="center"/>
          </w:tcPr>
          <w:p w14:paraId="1BA3B91E" w14:textId="77777777" w:rsidR="00B70B69" w:rsidRDefault="00710178">
            <w:pPr>
              <w:spacing w:after="0" w:line="259" w:lineRule="auto"/>
              <w:ind w:left="0" w:right="0" w:firstLine="0"/>
              <w:jc w:val="center"/>
            </w:pPr>
            <w:r>
              <w:rPr>
                <w:b/>
              </w:rPr>
              <w:t xml:space="preserve">IDENTIFICAÇÃO DIGITAL </w:t>
            </w:r>
          </w:p>
        </w:tc>
        <w:tc>
          <w:tcPr>
            <w:tcW w:w="3830" w:type="dxa"/>
            <w:vMerge w:val="restart"/>
            <w:tcBorders>
              <w:top w:val="dashed" w:sz="4" w:space="0" w:color="000000"/>
              <w:left w:val="dashed" w:sz="4" w:space="0" w:color="000000"/>
              <w:bottom w:val="dashed" w:sz="4" w:space="0" w:color="000000"/>
              <w:right w:val="dashed" w:sz="4" w:space="0" w:color="000000"/>
            </w:tcBorders>
          </w:tcPr>
          <w:p w14:paraId="7301668C" w14:textId="6DB65804" w:rsidR="00B70B69" w:rsidRPr="00802F1B" w:rsidRDefault="00710178">
            <w:pPr>
              <w:spacing w:after="0" w:line="240" w:lineRule="auto"/>
              <w:ind w:left="1" w:right="0" w:firstLine="0"/>
              <w:jc w:val="left"/>
              <w:rPr>
                <w:lang w:val="pt-BR"/>
              </w:rPr>
            </w:pPr>
            <w:r w:rsidRPr="00802F1B">
              <w:rPr>
                <w:lang w:val="pt-BR"/>
              </w:rPr>
              <w:t>Endereço IP, telas acessadas, datas e horários d</w:t>
            </w:r>
            <w:r w:rsidR="00AD6CB0">
              <w:rPr>
                <w:lang w:val="pt-BR"/>
              </w:rPr>
              <w:t>as</w:t>
            </w:r>
            <w:r w:rsidRPr="00802F1B">
              <w:rPr>
                <w:lang w:val="pt-BR"/>
              </w:rPr>
              <w:t xml:space="preserve"> </w:t>
            </w:r>
            <w:r w:rsidR="002D19B7">
              <w:rPr>
                <w:lang w:val="pt-BR"/>
              </w:rPr>
              <w:t>ações</w:t>
            </w:r>
            <w:r w:rsidR="002D19B7" w:rsidRPr="00802F1B">
              <w:rPr>
                <w:lang w:val="pt-BR"/>
              </w:rPr>
              <w:t xml:space="preserve"> </w:t>
            </w:r>
            <w:r w:rsidRPr="00802F1B">
              <w:rPr>
                <w:lang w:val="pt-BR"/>
              </w:rPr>
              <w:t>realizada</w:t>
            </w:r>
            <w:r w:rsidR="002D19B7">
              <w:rPr>
                <w:lang w:val="pt-BR"/>
              </w:rPr>
              <w:t>s</w:t>
            </w:r>
            <w:r w:rsidRPr="00802F1B">
              <w:rPr>
                <w:lang w:val="pt-BR"/>
              </w:rPr>
              <w:t xml:space="preserve"> no site, portais e aplicativo de agenda digital da </w:t>
            </w:r>
          </w:p>
          <w:p w14:paraId="17C800F9" w14:textId="5E366F88" w:rsidR="00B70B69" w:rsidRPr="00802F1B" w:rsidRDefault="00710178">
            <w:pPr>
              <w:spacing w:after="0" w:line="259" w:lineRule="auto"/>
              <w:ind w:left="1" w:right="50" w:firstLine="0"/>
              <w:jc w:val="left"/>
              <w:rPr>
                <w:lang w:val="pt-BR"/>
              </w:rPr>
            </w:pPr>
            <w:r w:rsidRPr="00802F1B">
              <w:rPr>
                <w:lang w:val="pt-BR"/>
              </w:rPr>
              <w:t>ESCOLA SUÍÇO-BRASILEIRA DE SÃO PAULO</w:t>
            </w:r>
            <w:r w:rsidR="004D0353">
              <w:rPr>
                <w:lang w:val="pt-BR"/>
              </w:rPr>
              <w:t>.</w:t>
            </w:r>
            <w:r w:rsidR="00956B80">
              <w:rPr>
                <w:lang w:val="pt-BR"/>
              </w:rPr>
              <w:t xml:space="preserve"> </w:t>
            </w:r>
            <w:r w:rsidR="00956B80" w:rsidRPr="008D0F92">
              <w:rPr>
                <w:lang w:val="pt-BR"/>
              </w:rPr>
              <w:t xml:space="preserve">Além disso, podemos registrar </w:t>
            </w:r>
            <w:r w:rsidRPr="00802F1B">
              <w:rPr>
                <w:lang w:val="pt-BR"/>
              </w:rPr>
              <w:t xml:space="preserve">informações </w:t>
            </w:r>
            <w:r w:rsidR="00A63722" w:rsidRPr="0041718E">
              <w:rPr>
                <w:lang w:val="pt-BR"/>
              </w:rPr>
              <w:t>sobre o</w:t>
            </w:r>
            <w:r w:rsidR="00A63722" w:rsidRPr="00802F1B" w:rsidDel="00A63722">
              <w:rPr>
                <w:lang w:val="pt-BR"/>
              </w:rPr>
              <w:t xml:space="preserve"> </w:t>
            </w:r>
            <w:r w:rsidRPr="00802F1B">
              <w:rPr>
                <w:lang w:val="pt-BR"/>
              </w:rPr>
              <w:t>dispositivo</w:t>
            </w:r>
            <w:r w:rsidR="00D05AC9">
              <w:rPr>
                <w:lang w:val="pt-BR"/>
              </w:rPr>
              <w:t>,</w:t>
            </w:r>
            <w:r w:rsidRPr="00802F1B">
              <w:rPr>
                <w:lang w:val="pt-BR"/>
              </w:rPr>
              <w:t xml:space="preserve"> </w:t>
            </w:r>
            <w:r w:rsidR="00A63722">
              <w:rPr>
                <w:lang w:val="pt-BR"/>
              </w:rPr>
              <w:t xml:space="preserve">como a </w:t>
            </w:r>
            <w:r w:rsidRPr="00802F1B">
              <w:rPr>
                <w:lang w:val="pt-BR"/>
              </w:rPr>
              <w:t>versão do sistema operacional, geolocalização e outros aplicativos instalados, se necessário</w:t>
            </w:r>
            <w:r w:rsidR="003B4085">
              <w:rPr>
                <w:lang w:val="pt-BR"/>
              </w:rPr>
              <w:t xml:space="preserve">. </w:t>
            </w:r>
            <w:r w:rsidR="003B4085" w:rsidRPr="008D0F92">
              <w:rPr>
                <w:lang w:val="pt-BR"/>
              </w:rPr>
              <w:t>Também são coletadas informações da</w:t>
            </w:r>
            <w:r w:rsidRPr="00802F1B">
              <w:rPr>
                <w:lang w:val="pt-BR"/>
              </w:rPr>
              <w:t xml:space="preserve"> Conta de acesso e </w:t>
            </w:r>
            <w:r w:rsidR="0042013E" w:rsidRPr="008D0F92">
              <w:rPr>
                <w:lang w:val="pt-BR"/>
              </w:rPr>
              <w:t>dados relacionados</w:t>
            </w:r>
            <w:r w:rsidR="0042013E" w:rsidRPr="0042013E">
              <w:rPr>
                <w:i/>
                <w:lang w:val="pt-BR"/>
              </w:rPr>
              <w:t xml:space="preserve"> </w:t>
            </w:r>
            <w:r w:rsidR="0042013E">
              <w:rPr>
                <w:i/>
                <w:lang w:val="pt-BR"/>
              </w:rPr>
              <w:t xml:space="preserve">a </w:t>
            </w:r>
            <w:r w:rsidRPr="00802F1B">
              <w:rPr>
                <w:i/>
                <w:lang w:val="pt-BR"/>
              </w:rPr>
              <w:t>Cookies.</w:t>
            </w:r>
            <w:r w:rsidRPr="00802F1B">
              <w:rPr>
                <w:lang w:val="pt-BR"/>
              </w:rPr>
              <w:t xml:space="preserve"> </w:t>
            </w:r>
          </w:p>
        </w:tc>
        <w:tc>
          <w:tcPr>
            <w:tcW w:w="3938" w:type="dxa"/>
            <w:tcBorders>
              <w:top w:val="dashed" w:sz="4" w:space="0" w:color="000000"/>
              <w:left w:val="dashed" w:sz="4" w:space="0" w:color="000000"/>
              <w:bottom w:val="dashed" w:sz="4" w:space="0" w:color="000000"/>
              <w:right w:val="dashed" w:sz="4" w:space="0" w:color="000000"/>
            </w:tcBorders>
            <w:vAlign w:val="center"/>
          </w:tcPr>
          <w:p w14:paraId="6EDA0A86" w14:textId="70EC8895" w:rsidR="00B70B69" w:rsidRPr="00802F1B" w:rsidRDefault="00710178">
            <w:pPr>
              <w:spacing w:after="0" w:line="259" w:lineRule="auto"/>
              <w:ind w:left="0" w:right="0" w:firstLine="0"/>
              <w:jc w:val="left"/>
              <w:rPr>
                <w:lang w:val="pt-BR"/>
              </w:rPr>
            </w:pPr>
            <w:r w:rsidRPr="00802F1B">
              <w:rPr>
                <w:lang w:val="pt-BR"/>
              </w:rPr>
              <w:t xml:space="preserve">Identificação e autenticação do </w:t>
            </w:r>
            <w:r w:rsidR="003F1F48" w:rsidRPr="00802F1B">
              <w:rPr>
                <w:lang w:val="pt-BR"/>
              </w:rPr>
              <w:t>aluno e/ou responsável(</w:t>
            </w:r>
            <w:proofErr w:type="spellStart"/>
            <w:r w:rsidR="003F1F48" w:rsidRPr="00802F1B">
              <w:rPr>
                <w:lang w:val="pt-BR"/>
              </w:rPr>
              <w:t>is</w:t>
            </w:r>
            <w:proofErr w:type="spellEnd"/>
            <w:r w:rsidR="003F1F48" w:rsidRPr="00802F1B">
              <w:rPr>
                <w:lang w:val="pt-BR"/>
              </w:rPr>
              <w:t>) legal(</w:t>
            </w:r>
            <w:proofErr w:type="spellStart"/>
            <w:r w:rsidR="003F1F48" w:rsidRPr="00802F1B">
              <w:rPr>
                <w:lang w:val="pt-BR"/>
              </w:rPr>
              <w:t>is</w:t>
            </w:r>
            <w:proofErr w:type="spellEnd"/>
            <w:r w:rsidR="003F1F48" w:rsidRPr="00802F1B">
              <w:rPr>
                <w:lang w:val="pt-BR"/>
              </w:rPr>
              <w:t xml:space="preserve">). </w:t>
            </w:r>
          </w:p>
        </w:tc>
      </w:tr>
      <w:tr w:rsidR="00B70B69" w:rsidRPr="000B3BAB" w14:paraId="7DDE56EA" w14:textId="77777777">
        <w:trPr>
          <w:trHeight w:val="1114"/>
        </w:trPr>
        <w:tc>
          <w:tcPr>
            <w:tcW w:w="0" w:type="auto"/>
            <w:vMerge/>
            <w:tcBorders>
              <w:top w:val="nil"/>
              <w:left w:val="dashed" w:sz="4" w:space="0" w:color="000000"/>
              <w:bottom w:val="nil"/>
              <w:right w:val="dashed" w:sz="4" w:space="0" w:color="000000"/>
            </w:tcBorders>
          </w:tcPr>
          <w:p w14:paraId="566E7D0E" w14:textId="77777777" w:rsidR="00B70B69" w:rsidRPr="00802F1B" w:rsidRDefault="00B70B69">
            <w:pPr>
              <w:spacing w:after="160" w:line="259" w:lineRule="auto"/>
              <w:ind w:left="0" w:right="0" w:firstLine="0"/>
              <w:jc w:val="left"/>
              <w:rPr>
                <w:lang w:val="pt-BR"/>
              </w:rPr>
            </w:pPr>
          </w:p>
        </w:tc>
        <w:tc>
          <w:tcPr>
            <w:tcW w:w="0" w:type="auto"/>
            <w:vMerge/>
            <w:tcBorders>
              <w:top w:val="nil"/>
              <w:left w:val="dashed" w:sz="4" w:space="0" w:color="000000"/>
              <w:bottom w:val="nil"/>
              <w:right w:val="dashed" w:sz="4" w:space="0" w:color="000000"/>
            </w:tcBorders>
          </w:tcPr>
          <w:p w14:paraId="67C058DA" w14:textId="77777777" w:rsidR="00B70B69" w:rsidRPr="00802F1B" w:rsidRDefault="00B70B69">
            <w:pPr>
              <w:spacing w:after="160" w:line="259" w:lineRule="auto"/>
              <w:ind w:left="0" w:right="0" w:firstLine="0"/>
              <w:jc w:val="left"/>
              <w:rPr>
                <w:lang w:val="pt-BR"/>
              </w:rPr>
            </w:pPr>
          </w:p>
        </w:tc>
        <w:tc>
          <w:tcPr>
            <w:tcW w:w="3938" w:type="dxa"/>
            <w:tcBorders>
              <w:top w:val="dashed" w:sz="4" w:space="0" w:color="000000"/>
              <w:left w:val="dashed" w:sz="4" w:space="0" w:color="000000"/>
              <w:bottom w:val="dashed" w:sz="4" w:space="0" w:color="000000"/>
              <w:right w:val="dashed" w:sz="4" w:space="0" w:color="000000"/>
            </w:tcBorders>
          </w:tcPr>
          <w:p w14:paraId="591D8A12" w14:textId="77777777" w:rsidR="00B70B69" w:rsidRPr="00802F1B" w:rsidRDefault="00710178">
            <w:pPr>
              <w:spacing w:after="0" w:line="259" w:lineRule="auto"/>
              <w:ind w:left="0" w:right="0" w:firstLine="0"/>
              <w:jc w:val="left"/>
              <w:rPr>
                <w:lang w:val="pt-BR"/>
              </w:rPr>
            </w:pPr>
            <w:r w:rsidRPr="00802F1B">
              <w:rPr>
                <w:lang w:val="pt-BR"/>
              </w:rPr>
              <w:t xml:space="preserve">Cumprimento das obrigações </w:t>
            </w:r>
          </w:p>
          <w:p w14:paraId="5D46BD70" w14:textId="77777777" w:rsidR="00B70B69" w:rsidRPr="00802F1B" w:rsidRDefault="00710178">
            <w:pPr>
              <w:spacing w:after="0" w:line="259" w:lineRule="auto"/>
              <w:ind w:left="0" w:right="0" w:firstLine="0"/>
              <w:jc w:val="left"/>
              <w:rPr>
                <w:lang w:val="pt-BR"/>
              </w:rPr>
            </w:pPr>
            <w:r w:rsidRPr="00802F1B">
              <w:rPr>
                <w:lang w:val="pt-BR"/>
              </w:rPr>
              <w:t>decorrentes do uso dos serviços da ESCOLA SUÍÇO-BRASILEIRA DE SÃO PAULO</w:t>
            </w:r>
            <w:r w:rsidRPr="00802F1B">
              <w:rPr>
                <w:b/>
                <w:lang w:val="pt-BR"/>
              </w:rPr>
              <w:t>.</w:t>
            </w:r>
            <w:r w:rsidRPr="00802F1B">
              <w:rPr>
                <w:lang w:val="pt-BR"/>
              </w:rPr>
              <w:t xml:space="preserve"> </w:t>
            </w:r>
          </w:p>
        </w:tc>
      </w:tr>
      <w:tr w:rsidR="00B70B69" w:rsidRPr="000B3BAB" w14:paraId="7B9FFCC7" w14:textId="77777777">
        <w:trPr>
          <w:trHeight w:val="641"/>
        </w:trPr>
        <w:tc>
          <w:tcPr>
            <w:tcW w:w="0" w:type="auto"/>
            <w:vMerge/>
            <w:tcBorders>
              <w:top w:val="nil"/>
              <w:left w:val="dashed" w:sz="4" w:space="0" w:color="000000"/>
              <w:bottom w:val="dashed" w:sz="4" w:space="0" w:color="000000"/>
              <w:right w:val="dashed" w:sz="4" w:space="0" w:color="000000"/>
            </w:tcBorders>
          </w:tcPr>
          <w:p w14:paraId="55B9380E" w14:textId="77777777" w:rsidR="00B70B69" w:rsidRPr="00802F1B" w:rsidRDefault="00B70B69">
            <w:pPr>
              <w:spacing w:after="160" w:line="259" w:lineRule="auto"/>
              <w:ind w:left="0" w:right="0" w:firstLine="0"/>
              <w:jc w:val="left"/>
              <w:rPr>
                <w:lang w:val="pt-BR"/>
              </w:rPr>
            </w:pPr>
          </w:p>
        </w:tc>
        <w:tc>
          <w:tcPr>
            <w:tcW w:w="0" w:type="auto"/>
            <w:vMerge/>
            <w:tcBorders>
              <w:top w:val="nil"/>
              <w:left w:val="dashed" w:sz="4" w:space="0" w:color="000000"/>
              <w:bottom w:val="dashed" w:sz="4" w:space="0" w:color="000000"/>
              <w:right w:val="dashed" w:sz="4" w:space="0" w:color="000000"/>
            </w:tcBorders>
          </w:tcPr>
          <w:p w14:paraId="3DA86467" w14:textId="77777777" w:rsidR="00B70B69" w:rsidRPr="00802F1B" w:rsidRDefault="00B70B69">
            <w:pPr>
              <w:spacing w:after="160" w:line="259" w:lineRule="auto"/>
              <w:ind w:left="0" w:right="0" w:firstLine="0"/>
              <w:jc w:val="left"/>
              <w:rPr>
                <w:lang w:val="pt-BR"/>
              </w:rPr>
            </w:pPr>
          </w:p>
        </w:tc>
        <w:tc>
          <w:tcPr>
            <w:tcW w:w="3938" w:type="dxa"/>
            <w:tcBorders>
              <w:top w:val="dashed" w:sz="4" w:space="0" w:color="000000"/>
              <w:left w:val="dashed" w:sz="4" w:space="0" w:color="000000"/>
              <w:bottom w:val="dashed" w:sz="4" w:space="0" w:color="000000"/>
              <w:right w:val="dashed" w:sz="4" w:space="0" w:color="000000"/>
            </w:tcBorders>
          </w:tcPr>
          <w:p w14:paraId="00208BCE" w14:textId="77777777" w:rsidR="00B70B69" w:rsidRPr="00802F1B" w:rsidRDefault="00710178">
            <w:pPr>
              <w:spacing w:after="0" w:line="259" w:lineRule="auto"/>
              <w:ind w:left="0" w:right="0" w:firstLine="0"/>
              <w:jc w:val="left"/>
              <w:rPr>
                <w:lang w:val="pt-BR"/>
              </w:rPr>
            </w:pPr>
            <w:r w:rsidRPr="00802F1B">
              <w:rPr>
                <w:lang w:val="pt-BR"/>
              </w:rPr>
              <w:t xml:space="preserve">Aperfeiçoamento do uso e experiência no site. </w:t>
            </w:r>
          </w:p>
        </w:tc>
      </w:tr>
    </w:tbl>
    <w:p w14:paraId="43B15F2C" w14:textId="77777777" w:rsidR="00B70B69" w:rsidRDefault="00710178">
      <w:pPr>
        <w:spacing w:after="0" w:line="259" w:lineRule="auto"/>
        <w:ind w:left="502" w:right="0" w:firstLine="0"/>
        <w:jc w:val="left"/>
        <w:rPr>
          <w:lang w:val="pt-BR"/>
        </w:rPr>
      </w:pPr>
      <w:r w:rsidRPr="00802F1B">
        <w:rPr>
          <w:lang w:val="pt-BR"/>
        </w:rPr>
        <w:t xml:space="preserve"> </w:t>
      </w:r>
    </w:p>
    <w:p w14:paraId="43F2AC97" w14:textId="77777777" w:rsidR="0042013E" w:rsidRPr="00802F1B" w:rsidRDefault="0042013E">
      <w:pPr>
        <w:spacing w:after="0" w:line="259" w:lineRule="auto"/>
        <w:ind w:left="502" w:right="0" w:firstLine="0"/>
        <w:jc w:val="left"/>
        <w:rPr>
          <w:lang w:val="pt-BR"/>
        </w:rPr>
      </w:pPr>
    </w:p>
    <w:tbl>
      <w:tblPr>
        <w:tblStyle w:val="TableGrid"/>
        <w:tblW w:w="10471" w:type="dxa"/>
        <w:tblInd w:w="143" w:type="dxa"/>
        <w:tblCellMar>
          <w:top w:w="5" w:type="dxa"/>
          <w:left w:w="71" w:type="dxa"/>
          <w:right w:w="102" w:type="dxa"/>
        </w:tblCellMar>
        <w:tblLook w:val="04A0" w:firstRow="1" w:lastRow="0" w:firstColumn="1" w:lastColumn="0" w:noHBand="0" w:noVBand="1"/>
      </w:tblPr>
      <w:tblGrid>
        <w:gridCol w:w="2693"/>
        <w:gridCol w:w="3834"/>
        <w:gridCol w:w="3944"/>
      </w:tblGrid>
      <w:tr w:rsidR="00B70B69" w:rsidRPr="000B3BAB" w14:paraId="6D6B46A2" w14:textId="77777777">
        <w:trPr>
          <w:trHeight w:val="559"/>
        </w:trPr>
        <w:tc>
          <w:tcPr>
            <w:tcW w:w="2693" w:type="dxa"/>
            <w:tcBorders>
              <w:top w:val="dashed" w:sz="4" w:space="0" w:color="000000"/>
              <w:left w:val="dashed" w:sz="4" w:space="0" w:color="000000"/>
              <w:bottom w:val="dashed" w:sz="4" w:space="0" w:color="000000"/>
              <w:right w:val="dashed" w:sz="4" w:space="0" w:color="000000"/>
            </w:tcBorders>
            <w:shd w:val="clear" w:color="auto" w:fill="D9D9D9"/>
            <w:vAlign w:val="center"/>
          </w:tcPr>
          <w:p w14:paraId="069CED09" w14:textId="77777777" w:rsidR="00B70B69" w:rsidRDefault="00710178">
            <w:pPr>
              <w:spacing w:after="0" w:line="259" w:lineRule="auto"/>
              <w:ind w:left="29" w:right="0" w:firstLine="0"/>
              <w:jc w:val="center"/>
            </w:pPr>
            <w:r>
              <w:rPr>
                <w:b/>
                <w:color w:val="3B3838"/>
              </w:rPr>
              <w:t xml:space="preserve">TIPOS DE DADOS </w:t>
            </w:r>
          </w:p>
        </w:tc>
        <w:tc>
          <w:tcPr>
            <w:tcW w:w="3834" w:type="dxa"/>
            <w:tcBorders>
              <w:top w:val="dashed" w:sz="4" w:space="0" w:color="000000"/>
              <w:left w:val="dashed" w:sz="4" w:space="0" w:color="000000"/>
              <w:bottom w:val="dashed" w:sz="4" w:space="0" w:color="000000"/>
              <w:right w:val="dashed" w:sz="4" w:space="0" w:color="000000"/>
            </w:tcBorders>
            <w:shd w:val="clear" w:color="auto" w:fill="D9D9D9"/>
            <w:vAlign w:val="center"/>
          </w:tcPr>
          <w:p w14:paraId="4D3E21C6" w14:textId="77777777" w:rsidR="00B70B69" w:rsidRDefault="00710178">
            <w:pPr>
              <w:spacing w:after="0" w:line="259" w:lineRule="auto"/>
              <w:ind w:left="98" w:right="0" w:firstLine="0"/>
              <w:jc w:val="left"/>
            </w:pPr>
            <w:r>
              <w:rPr>
                <w:b/>
                <w:color w:val="3B3838"/>
              </w:rPr>
              <w:t xml:space="preserve">DADOS PESSOAIS SENSÍVEIS </w:t>
            </w:r>
          </w:p>
        </w:tc>
        <w:tc>
          <w:tcPr>
            <w:tcW w:w="3944" w:type="dxa"/>
            <w:tcBorders>
              <w:top w:val="dashed" w:sz="4" w:space="0" w:color="000000"/>
              <w:left w:val="dashed" w:sz="4" w:space="0" w:color="000000"/>
              <w:bottom w:val="dashed" w:sz="4" w:space="0" w:color="000000"/>
              <w:right w:val="dashed" w:sz="4" w:space="0" w:color="000000"/>
            </w:tcBorders>
            <w:shd w:val="clear" w:color="auto" w:fill="D9D9D9"/>
          </w:tcPr>
          <w:p w14:paraId="63A288E9" w14:textId="69619A88" w:rsidR="00B70B69" w:rsidRPr="00802F1B" w:rsidRDefault="00710178">
            <w:pPr>
              <w:spacing w:after="0" w:line="259" w:lineRule="auto"/>
              <w:ind w:left="407" w:right="241" w:firstLine="0"/>
              <w:jc w:val="center"/>
              <w:rPr>
                <w:lang w:val="pt-BR"/>
              </w:rPr>
            </w:pPr>
            <w:r w:rsidRPr="00802F1B">
              <w:rPr>
                <w:b/>
                <w:color w:val="3B3838"/>
                <w:lang w:val="pt-BR"/>
              </w:rPr>
              <w:t xml:space="preserve">FINALIDADE DO USO DOS DADOS </w:t>
            </w:r>
          </w:p>
        </w:tc>
      </w:tr>
      <w:tr w:rsidR="00B70B69" w:rsidRPr="000B3BAB" w14:paraId="78C58999" w14:textId="77777777">
        <w:trPr>
          <w:trHeight w:val="506"/>
        </w:trPr>
        <w:tc>
          <w:tcPr>
            <w:tcW w:w="2693" w:type="dxa"/>
            <w:vMerge w:val="restart"/>
            <w:tcBorders>
              <w:top w:val="dashed" w:sz="4" w:space="0" w:color="000000"/>
              <w:left w:val="dashed" w:sz="4" w:space="0" w:color="000000"/>
              <w:bottom w:val="dashed" w:sz="4" w:space="0" w:color="000000"/>
              <w:right w:val="dashed" w:sz="4" w:space="0" w:color="000000"/>
            </w:tcBorders>
            <w:vAlign w:val="center"/>
          </w:tcPr>
          <w:p w14:paraId="47819595" w14:textId="77777777" w:rsidR="00B70B69" w:rsidRDefault="00710178">
            <w:pPr>
              <w:spacing w:after="0" w:line="259" w:lineRule="auto"/>
              <w:ind w:left="29" w:right="0" w:firstLine="0"/>
              <w:jc w:val="center"/>
            </w:pPr>
            <w:r>
              <w:rPr>
                <w:b/>
              </w:rPr>
              <w:t xml:space="preserve">SAÚDE </w:t>
            </w:r>
          </w:p>
        </w:tc>
        <w:tc>
          <w:tcPr>
            <w:tcW w:w="3834" w:type="dxa"/>
            <w:vMerge w:val="restart"/>
            <w:tcBorders>
              <w:top w:val="dashed" w:sz="4" w:space="0" w:color="000000"/>
              <w:left w:val="dashed" w:sz="4" w:space="0" w:color="000000"/>
              <w:bottom w:val="dashed" w:sz="4" w:space="0" w:color="000000"/>
              <w:right w:val="dashed" w:sz="4" w:space="0" w:color="000000"/>
            </w:tcBorders>
            <w:vAlign w:val="center"/>
          </w:tcPr>
          <w:p w14:paraId="51546226" w14:textId="77777777" w:rsidR="00B70B69" w:rsidRDefault="00710178">
            <w:pPr>
              <w:spacing w:after="0" w:line="259" w:lineRule="auto"/>
              <w:ind w:left="0" w:right="0" w:firstLine="0"/>
              <w:jc w:val="left"/>
            </w:pPr>
            <w:proofErr w:type="spellStart"/>
            <w:r>
              <w:t>Alergias</w:t>
            </w:r>
            <w:proofErr w:type="spellEnd"/>
            <w:r>
              <w:t xml:space="preserve">, </w:t>
            </w:r>
            <w:proofErr w:type="spellStart"/>
            <w:r>
              <w:t>tratamentos</w:t>
            </w:r>
            <w:proofErr w:type="spellEnd"/>
            <w:r>
              <w:t xml:space="preserve">, </w:t>
            </w:r>
            <w:proofErr w:type="spellStart"/>
            <w:r>
              <w:t>medicações</w:t>
            </w:r>
            <w:proofErr w:type="spellEnd"/>
            <w:r>
              <w:t xml:space="preserve">. </w:t>
            </w:r>
          </w:p>
        </w:tc>
        <w:tc>
          <w:tcPr>
            <w:tcW w:w="3944" w:type="dxa"/>
            <w:tcBorders>
              <w:top w:val="dashed" w:sz="4" w:space="0" w:color="000000"/>
              <w:left w:val="dashed" w:sz="4" w:space="0" w:color="000000"/>
              <w:bottom w:val="dashed" w:sz="4" w:space="0" w:color="000000"/>
              <w:right w:val="dashed" w:sz="4" w:space="0" w:color="000000"/>
            </w:tcBorders>
            <w:vAlign w:val="center"/>
          </w:tcPr>
          <w:p w14:paraId="2D4630A9" w14:textId="6444390C" w:rsidR="00B70B69" w:rsidRPr="00802F1B" w:rsidRDefault="00710178">
            <w:pPr>
              <w:spacing w:after="0" w:line="259" w:lineRule="auto"/>
              <w:ind w:left="0" w:right="0" w:firstLine="0"/>
              <w:jc w:val="left"/>
              <w:rPr>
                <w:lang w:val="pt-BR"/>
              </w:rPr>
            </w:pPr>
            <w:r w:rsidRPr="00802F1B">
              <w:rPr>
                <w:lang w:val="pt-BR"/>
              </w:rPr>
              <w:t>Proteção da vida e da saúde</w:t>
            </w:r>
            <w:r w:rsidR="00FF3753">
              <w:rPr>
                <w:lang w:val="pt-BR"/>
              </w:rPr>
              <w:t>.</w:t>
            </w:r>
          </w:p>
        </w:tc>
      </w:tr>
      <w:tr w:rsidR="00B70B69" w14:paraId="58D06601" w14:textId="77777777">
        <w:trPr>
          <w:trHeight w:val="442"/>
        </w:trPr>
        <w:tc>
          <w:tcPr>
            <w:tcW w:w="0" w:type="auto"/>
            <w:vMerge/>
            <w:tcBorders>
              <w:top w:val="nil"/>
              <w:left w:val="dashed" w:sz="4" w:space="0" w:color="000000"/>
              <w:bottom w:val="dashed" w:sz="4" w:space="0" w:color="000000"/>
              <w:right w:val="dashed" w:sz="4" w:space="0" w:color="000000"/>
            </w:tcBorders>
          </w:tcPr>
          <w:p w14:paraId="4D3CBA5A" w14:textId="77777777" w:rsidR="00B70B69" w:rsidRPr="00802F1B" w:rsidRDefault="00B70B69">
            <w:pPr>
              <w:spacing w:after="160" w:line="259" w:lineRule="auto"/>
              <w:ind w:left="0" w:right="0" w:firstLine="0"/>
              <w:jc w:val="left"/>
              <w:rPr>
                <w:lang w:val="pt-BR"/>
              </w:rPr>
            </w:pPr>
          </w:p>
        </w:tc>
        <w:tc>
          <w:tcPr>
            <w:tcW w:w="0" w:type="auto"/>
            <w:vMerge/>
            <w:tcBorders>
              <w:top w:val="nil"/>
              <w:left w:val="dashed" w:sz="4" w:space="0" w:color="000000"/>
              <w:bottom w:val="dashed" w:sz="4" w:space="0" w:color="000000"/>
              <w:right w:val="dashed" w:sz="4" w:space="0" w:color="000000"/>
            </w:tcBorders>
          </w:tcPr>
          <w:p w14:paraId="2DC5EDA2" w14:textId="77777777" w:rsidR="00B70B69" w:rsidRPr="00802F1B" w:rsidRDefault="00B70B69">
            <w:pPr>
              <w:spacing w:after="160" w:line="259" w:lineRule="auto"/>
              <w:ind w:left="0" w:right="0" w:firstLine="0"/>
              <w:jc w:val="left"/>
              <w:rPr>
                <w:lang w:val="pt-BR"/>
              </w:rPr>
            </w:pPr>
          </w:p>
        </w:tc>
        <w:tc>
          <w:tcPr>
            <w:tcW w:w="3944" w:type="dxa"/>
            <w:tcBorders>
              <w:top w:val="dashed" w:sz="4" w:space="0" w:color="000000"/>
              <w:left w:val="dashed" w:sz="4" w:space="0" w:color="000000"/>
              <w:bottom w:val="dashed" w:sz="4" w:space="0" w:color="000000"/>
              <w:right w:val="dashed" w:sz="4" w:space="0" w:color="000000"/>
            </w:tcBorders>
          </w:tcPr>
          <w:p w14:paraId="1D3A18A6" w14:textId="77777777" w:rsidR="00B70B69" w:rsidRDefault="00710178">
            <w:pPr>
              <w:spacing w:after="0" w:line="259" w:lineRule="auto"/>
              <w:ind w:left="0" w:right="0" w:firstLine="0"/>
              <w:jc w:val="left"/>
            </w:pPr>
            <w:proofErr w:type="spellStart"/>
            <w:r>
              <w:t>Atendimento</w:t>
            </w:r>
            <w:proofErr w:type="spellEnd"/>
            <w:r>
              <w:t xml:space="preserve"> de </w:t>
            </w:r>
            <w:proofErr w:type="spellStart"/>
            <w:r>
              <w:t>Políticas</w:t>
            </w:r>
            <w:proofErr w:type="spellEnd"/>
            <w:r>
              <w:t xml:space="preserve"> </w:t>
            </w:r>
            <w:proofErr w:type="spellStart"/>
            <w:r>
              <w:t>Públicas</w:t>
            </w:r>
            <w:proofErr w:type="spellEnd"/>
            <w:r>
              <w:t xml:space="preserve">. </w:t>
            </w:r>
          </w:p>
        </w:tc>
      </w:tr>
    </w:tbl>
    <w:p w14:paraId="4DE61C10" w14:textId="77777777" w:rsidR="00B70B69" w:rsidRDefault="00710178">
      <w:pPr>
        <w:spacing w:after="0" w:line="259" w:lineRule="auto"/>
        <w:ind w:left="142" w:right="0" w:firstLine="0"/>
        <w:jc w:val="left"/>
      </w:pPr>
      <w:r>
        <w:rPr>
          <w:b/>
        </w:rPr>
        <w:t xml:space="preserve"> </w:t>
      </w:r>
    </w:p>
    <w:p w14:paraId="25A09D7A" w14:textId="4023BCCE" w:rsidR="00B70B69" w:rsidRDefault="00A85FC6" w:rsidP="002B25EA">
      <w:pPr>
        <w:ind w:left="137" w:right="0"/>
        <w:rPr>
          <w:lang w:val="pt-BR"/>
        </w:rPr>
      </w:pPr>
      <w:r>
        <w:rPr>
          <w:b/>
          <w:lang w:val="pt-BR"/>
        </w:rPr>
        <w:t>3</w:t>
      </w:r>
      <w:r w:rsidR="00710178" w:rsidRPr="00802F1B">
        <w:rPr>
          <w:b/>
          <w:lang w:val="pt-BR"/>
        </w:rPr>
        <w:t>.4.  Compartilhamento</w:t>
      </w:r>
      <w:r w:rsidR="006F1410">
        <w:rPr>
          <w:b/>
          <w:lang w:val="pt-BR"/>
        </w:rPr>
        <w:t xml:space="preserve"> de Dados</w:t>
      </w:r>
      <w:r w:rsidR="00DF792B">
        <w:rPr>
          <w:b/>
          <w:lang w:val="pt-BR"/>
        </w:rPr>
        <w:t>:</w:t>
      </w:r>
      <w:r w:rsidR="00710178" w:rsidRPr="00802F1B">
        <w:rPr>
          <w:b/>
          <w:lang w:val="pt-BR"/>
        </w:rPr>
        <w:t xml:space="preserve"> </w:t>
      </w:r>
      <w:r w:rsidR="00710178" w:rsidRPr="00802F1B">
        <w:rPr>
          <w:lang w:val="pt-BR"/>
        </w:rPr>
        <w:t>A ESCOLA SUÍÇO-BRASILEIRA DE SÃO PAULO</w:t>
      </w:r>
      <w:r w:rsidR="00710178" w:rsidRPr="00802F1B">
        <w:rPr>
          <w:b/>
          <w:lang w:val="pt-BR"/>
        </w:rPr>
        <w:t xml:space="preserve"> </w:t>
      </w:r>
      <w:r w:rsidR="00710178" w:rsidRPr="00802F1B">
        <w:rPr>
          <w:lang w:val="pt-BR"/>
        </w:rPr>
        <w:t>informa que os Dados</w:t>
      </w:r>
      <w:r w:rsidR="00710178" w:rsidRPr="00802F1B">
        <w:rPr>
          <w:b/>
          <w:lang w:val="pt-BR"/>
        </w:rPr>
        <w:t xml:space="preserve"> </w:t>
      </w:r>
      <w:r w:rsidR="00710178" w:rsidRPr="00802F1B">
        <w:rPr>
          <w:lang w:val="pt-BR"/>
        </w:rPr>
        <w:t>Pessoais</w:t>
      </w:r>
      <w:r w:rsidR="00483414">
        <w:rPr>
          <w:lang w:val="pt-BR"/>
        </w:rPr>
        <w:t xml:space="preserve"> </w:t>
      </w:r>
      <w:r w:rsidR="00483414" w:rsidRPr="00714197">
        <w:rPr>
          <w:lang w:val="pt-BR"/>
        </w:rPr>
        <w:t xml:space="preserve">dos </w:t>
      </w:r>
      <w:r w:rsidR="00154A63" w:rsidRPr="00714197">
        <w:rPr>
          <w:lang w:val="pt-BR"/>
        </w:rPr>
        <w:t xml:space="preserve">Titulares </w:t>
      </w:r>
      <w:r w:rsidR="00154A63" w:rsidRPr="00802F1B">
        <w:rPr>
          <w:lang w:val="pt-BR"/>
        </w:rPr>
        <w:t>são</w:t>
      </w:r>
      <w:r w:rsidR="00383C81" w:rsidRPr="008D0F92">
        <w:rPr>
          <w:lang w:val="pt-BR"/>
        </w:rPr>
        <w:t xml:space="preserve"> compartilhados exclusivamente </w:t>
      </w:r>
      <w:r w:rsidR="00710178" w:rsidRPr="00802F1B">
        <w:rPr>
          <w:lang w:val="pt-BR"/>
        </w:rPr>
        <w:t xml:space="preserve">dentro do </w:t>
      </w:r>
      <w:r w:rsidR="00483414">
        <w:rPr>
          <w:lang w:val="pt-BR"/>
        </w:rPr>
        <w:t xml:space="preserve">seu </w:t>
      </w:r>
      <w:r w:rsidR="00710178" w:rsidRPr="00802F1B">
        <w:rPr>
          <w:lang w:val="pt-BR"/>
        </w:rPr>
        <w:t>grupo econômico</w:t>
      </w:r>
      <w:r w:rsidR="00E37C51">
        <w:rPr>
          <w:lang w:val="pt-BR"/>
        </w:rPr>
        <w:t xml:space="preserve"> </w:t>
      </w:r>
      <w:r w:rsidR="00710178" w:rsidRPr="00802F1B">
        <w:rPr>
          <w:lang w:val="pt-BR"/>
        </w:rPr>
        <w:t>e com parceiros e fornecedores autorizados</w:t>
      </w:r>
      <w:r w:rsidR="00E37C51">
        <w:rPr>
          <w:lang w:val="pt-BR"/>
        </w:rPr>
        <w:t>,</w:t>
      </w:r>
      <w:r w:rsidR="00710178" w:rsidRPr="00802F1B">
        <w:rPr>
          <w:lang w:val="pt-BR"/>
        </w:rPr>
        <w:t xml:space="preserve"> para atendimento das finalidades </w:t>
      </w:r>
      <w:r w:rsidR="006C2BAE" w:rsidRPr="00714197">
        <w:rPr>
          <w:lang w:val="pt-BR"/>
        </w:rPr>
        <w:t>descritas</w:t>
      </w:r>
      <w:r w:rsidR="00642F94">
        <w:rPr>
          <w:lang w:val="pt-BR"/>
        </w:rPr>
        <w:t xml:space="preserve"> </w:t>
      </w:r>
      <w:r w:rsidR="00710178" w:rsidRPr="00802F1B">
        <w:rPr>
          <w:lang w:val="pt-BR"/>
        </w:rPr>
        <w:t xml:space="preserve">nesta </w:t>
      </w:r>
      <w:r w:rsidR="00A63BC3">
        <w:rPr>
          <w:lang w:val="pt-BR"/>
        </w:rPr>
        <w:t>p</w:t>
      </w:r>
      <w:r w:rsidR="00710178" w:rsidRPr="00802F1B">
        <w:rPr>
          <w:lang w:val="pt-BR"/>
        </w:rPr>
        <w:t>olítica</w:t>
      </w:r>
      <w:r w:rsidR="00FE4808">
        <w:rPr>
          <w:lang w:val="pt-BR"/>
        </w:rPr>
        <w:t>,</w:t>
      </w:r>
      <w:r w:rsidR="002B25EA" w:rsidRPr="00714197">
        <w:rPr>
          <w:lang w:val="pt-BR"/>
        </w:rPr>
        <w:t xml:space="preserve"> com o objetivo de apoiar nossa missão educacional. O compartilhamento de dados dos Titulares ocorrerá nas seguintes situações:</w:t>
      </w:r>
      <w:r w:rsidR="00710178" w:rsidRPr="00802F1B">
        <w:rPr>
          <w:lang w:val="pt-BR"/>
        </w:rPr>
        <w:t xml:space="preserve"> </w:t>
      </w:r>
    </w:p>
    <w:p w14:paraId="612BFAE6" w14:textId="77777777" w:rsidR="000E6EC6" w:rsidRDefault="000E6EC6" w:rsidP="002B25EA">
      <w:pPr>
        <w:ind w:left="137" w:right="0"/>
        <w:rPr>
          <w:lang w:val="pt-BR"/>
        </w:rPr>
      </w:pPr>
    </w:p>
    <w:p w14:paraId="1C851DEB" w14:textId="344975BA" w:rsidR="007E6D39" w:rsidRPr="00714197" w:rsidRDefault="007E6D39" w:rsidP="00714197">
      <w:pPr>
        <w:pStyle w:val="PargrafodaLista"/>
        <w:numPr>
          <w:ilvl w:val="0"/>
          <w:numId w:val="33"/>
        </w:numPr>
        <w:ind w:right="0"/>
        <w:rPr>
          <w:lang w:val="pt-BR"/>
        </w:rPr>
      </w:pPr>
      <w:r w:rsidRPr="00714197">
        <w:rPr>
          <w:lang w:val="pt-BR"/>
        </w:rPr>
        <w:t>Cumprimento de obrigações legais ou regulatórias;</w:t>
      </w:r>
    </w:p>
    <w:p w14:paraId="39D9836F" w14:textId="2FDFCE77" w:rsidR="007E6D39" w:rsidRPr="00714197" w:rsidRDefault="007E6D39" w:rsidP="00714197">
      <w:pPr>
        <w:pStyle w:val="PargrafodaLista"/>
        <w:numPr>
          <w:ilvl w:val="0"/>
          <w:numId w:val="33"/>
        </w:numPr>
        <w:ind w:right="0"/>
        <w:rPr>
          <w:bCs/>
          <w:lang w:val="pt-BR"/>
        </w:rPr>
      </w:pPr>
      <w:r w:rsidRPr="00714197">
        <w:rPr>
          <w:lang w:val="pt-BR"/>
        </w:rPr>
        <w:t xml:space="preserve">Apoio </w:t>
      </w:r>
      <w:r w:rsidR="00CC7DE2" w:rsidRPr="00714197">
        <w:rPr>
          <w:lang w:val="pt-BR"/>
        </w:rPr>
        <w:t xml:space="preserve">e promoção </w:t>
      </w:r>
      <w:r w:rsidR="00CC7DE2">
        <w:rPr>
          <w:lang w:val="pt-BR"/>
        </w:rPr>
        <w:t>da</w:t>
      </w:r>
      <w:r w:rsidRPr="00714197">
        <w:rPr>
          <w:lang w:val="pt-BR"/>
        </w:rPr>
        <w:t xml:space="preserve">s atividades da </w:t>
      </w:r>
      <w:r w:rsidR="0055671A" w:rsidRPr="0055671A">
        <w:rPr>
          <w:lang w:val="pt-BR"/>
        </w:rPr>
        <w:t>ESCOLA SUÍÇO-BRASILEIRA DE SÃO PAULO</w:t>
      </w:r>
      <w:r w:rsidR="0055671A" w:rsidRPr="0055671A">
        <w:rPr>
          <w:b/>
          <w:lang w:val="pt-BR"/>
        </w:rPr>
        <w:t xml:space="preserve"> </w:t>
      </w:r>
      <w:r w:rsidR="000D5550" w:rsidRPr="00714197">
        <w:rPr>
          <w:bCs/>
          <w:lang w:val="pt-BR"/>
        </w:rPr>
        <w:t>como organização,</w:t>
      </w:r>
      <w:r w:rsidR="00741772" w:rsidRPr="00714197">
        <w:rPr>
          <w:bCs/>
          <w:lang w:val="pt-BR"/>
        </w:rPr>
        <w:t xml:space="preserve"> </w:t>
      </w:r>
      <w:r w:rsidRPr="00714197">
        <w:rPr>
          <w:bCs/>
          <w:lang w:val="pt-BR"/>
        </w:rPr>
        <w:t>dentro dos limites legais;</w:t>
      </w:r>
    </w:p>
    <w:p w14:paraId="6894029A" w14:textId="743A56DA" w:rsidR="007E6D39" w:rsidRPr="00714197" w:rsidRDefault="007E6D39" w:rsidP="00714197">
      <w:pPr>
        <w:pStyle w:val="PargrafodaLista"/>
        <w:numPr>
          <w:ilvl w:val="0"/>
          <w:numId w:val="33"/>
        </w:numPr>
        <w:ind w:right="0"/>
        <w:rPr>
          <w:lang w:val="pt-BR"/>
        </w:rPr>
      </w:pPr>
      <w:r w:rsidRPr="00714197">
        <w:rPr>
          <w:lang w:val="pt-BR"/>
        </w:rPr>
        <w:t>Execução de contratos envolvendo o Titular;</w:t>
      </w:r>
    </w:p>
    <w:p w14:paraId="75C3BAFD" w14:textId="2F3841DA" w:rsidR="007E6D39" w:rsidRDefault="007E6D39" w:rsidP="007E6D39">
      <w:pPr>
        <w:pStyle w:val="PargrafodaLista"/>
        <w:numPr>
          <w:ilvl w:val="0"/>
          <w:numId w:val="33"/>
        </w:numPr>
        <w:ind w:right="0"/>
        <w:rPr>
          <w:lang w:val="pt-BR"/>
        </w:rPr>
      </w:pPr>
      <w:r w:rsidRPr="00714197">
        <w:rPr>
          <w:lang w:val="pt-BR"/>
        </w:rPr>
        <w:t xml:space="preserve">Exercício regular de direitos da </w:t>
      </w:r>
      <w:r w:rsidR="001E08E8" w:rsidRPr="001E08E8">
        <w:rPr>
          <w:lang w:val="pt-BR"/>
        </w:rPr>
        <w:t>ESCOLA SUÍÇO-BRASILEIRA DE SÃO PAULO</w:t>
      </w:r>
      <w:r w:rsidR="001E08E8" w:rsidRPr="001E08E8">
        <w:rPr>
          <w:b/>
          <w:lang w:val="pt-BR"/>
        </w:rPr>
        <w:t xml:space="preserve"> </w:t>
      </w:r>
      <w:r w:rsidRPr="00714197">
        <w:rPr>
          <w:lang w:val="pt-BR"/>
        </w:rPr>
        <w:t>em processos judiciais ou administrativos.</w:t>
      </w:r>
    </w:p>
    <w:p w14:paraId="59DCFFFA" w14:textId="77777777" w:rsidR="000E6EC6" w:rsidRDefault="000E6EC6" w:rsidP="00AA75C7">
      <w:pPr>
        <w:pStyle w:val="PargrafodaLista"/>
        <w:ind w:left="847" w:right="0" w:firstLine="0"/>
        <w:rPr>
          <w:lang w:val="pt-BR"/>
        </w:rPr>
      </w:pPr>
    </w:p>
    <w:p w14:paraId="2A1B7FB6" w14:textId="77777777" w:rsidR="000E6EC6" w:rsidRDefault="000E6EC6" w:rsidP="000E6EC6">
      <w:pPr>
        <w:rPr>
          <w:lang w:val="pt-BR"/>
        </w:rPr>
      </w:pPr>
      <w:r w:rsidRPr="00714197">
        <w:rPr>
          <w:lang w:val="pt-BR"/>
        </w:rPr>
        <w:t>Em todas essas situações, o compartilhamento será feito em total conformidade com os requisitos desta Política de Privacidade, respeitando os aspectos técnicos da nossa Política de Segurança e garantindo que o compartilhamento seja compatível com as finalidades específicas, sempre observando os princípios de necessidade e segurança.</w:t>
      </w:r>
    </w:p>
    <w:p w14:paraId="6E6E6554" w14:textId="77777777" w:rsidR="000E6EC6" w:rsidRDefault="000E6EC6" w:rsidP="000E6EC6">
      <w:pPr>
        <w:rPr>
          <w:lang w:val="pt-BR"/>
        </w:rPr>
      </w:pPr>
    </w:p>
    <w:p w14:paraId="7BFF2F06" w14:textId="2AF0AECB" w:rsidR="000E6EC6" w:rsidRPr="00714197" w:rsidRDefault="000E6EC6" w:rsidP="00714197">
      <w:pPr>
        <w:rPr>
          <w:lang w:val="pt-BR"/>
        </w:rPr>
      </w:pPr>
      <w:r w:rsidRPr="00714197">
        <w:rPr>
          <w:lang w:val="pt-BR"/>
        </w:rPr>
        <w:t>Os dados sensíveis dos Titulares serão compartilhados exclusivamente para o cumprimento de obrigações legais ou regulatórias, ou para a tutela de saúde e proteção da vida dos Titulares. Em casos excepcionais, o compartilhamento desses dados só ocorrerá mediante o consentimento prévio do Titular.</w:t>
      </w:r>
    </w:p>
    <w:p w14:paraId="4740CC32" w14:textId="77777777" w:rsidR="000E6EC6" w:rsidRDefault="000E6EC6" w:rsidP="000E6EC6">
      <w:pPr>
        <w:rPr>
          <w:lang w:val="pt-BR"/>
        </w:rPr>
      </w:pPr>
    </w:p>
    <w:p w14:paraId="07BBE515" w14:textId="4BE76E13" w:rsidR="000E6EC6" w:rsidRDefault="000E6EC6" w:rsidP="000E6EC6">
      <w:pPr>
        <w:rPr>
          <w:lang w:val="pt-BR"/>
        </w:rPr>
      </w:pPr>
      <w:r w:rsidRPr="00714197">
        <w:rPr>
          <w:lang w:val="pt-BR"/>
        </w:rPr>
        <w:t xml:space="preserve">A </w:t>
      </w:r>
      <w:r w:rsidR="004877B6" w:rsidRPr="004877B6">
        <w:rPr>
          <w:lang w:val="pt-BR"/>
        </w:rPr>
        <w:t>ESCOLA SUÍÇO-BRASILEIRA DE SÃO PAULO</w:t>
      </w:r>
      <w:r w:rsidR="004877B6" w:rsidRPr="004877B6">
        <w:rPr>
          <w:b/>
          <w:lang w:val="pt-BR"/>
        </w:rPr>
        <w:t xml:space="preserve"> </w:t>
      </w:r>
      <w:r w:rsidRPr="00714197">
        <w:rPr>
          <w:lang w:val="pt-BR"/>
        </w:rPr>
        <w:t xml:space="preserve">não realizará o compartilhamento de dados para apoio ou promoção de suas atividades organizacionais sem o consentimento </w:t>
      </w:r>
      <w:r w:rsidR="004877B6" w:rsidRPr="00714197">
        <w:rPr>
          <w:lang w:val="pt-BR"/>
        </w:rPr>
        <w:t xml:space="preserve">prévio </w:t>
      </w:r>
      <w:r w:rsidRPr="00714197">
        <w:rPr>
          <w:lang w:val="pt-BR"/>
        </w:rPr>
        <w:t>do Titular.</w:t>
      </w:r>
    </w:p>
    <w:p w14:paraId="67C74C1B" w14:textId="77777777" w:rsidR="004708A0" w:rsidRDefault="004708A0" w:rsidP="000E6EC6">
      <w:pPr>
        <w:rPr>
          <w:lang w:val="pt-BR"/>
        </w:rPr>
      </w:pPr>
    </w:p>
    <w:p w14:paraId="266A0F0C" w14:textId="5634E5B8" w:rsidR="00A20826" w:rsidRPr="00714197" w:rsidRDefault="00A85FC6" w:rsidP="00A20826">
      <w:pPr>
        <w:rPr>
          <w:lang w:val="pt-BR"/>
        </w:rPr>
      </w:pPr>
      <w:r>
        <w:rPr>
          <w:b/>
          <w:bCs/>
          <w:lang w:val="pt-BR"/>
        </w:rPr>
        <w:t>3</w:t>
      </w:r>
      <w:r w:rsidR="004708A0" w:rsidRPr="00714197">
        <w:rPr>
          <w:b/>
          <w:bCs/>
          <w:lang w:val="pt-BR"/>
        </w:rPr>
        <w:t xml:space="preserve">.5. Transferência </w:t>
      </w:r>
      <w:r w:rsidR="004708A0">
        <w:rPr>
          <w:b/>
          <w:bCs/>
          <w:lang w:val="pt-BR"/>
        </w:rPr>
        <w:t>I</w:t>
      </w:r>
      <w:r w:rsidR="004708A0" w:rsidRPr="00714197">
        <w:rPr>
          <w:b/>
          <w:bCs/>
          <w:lang w:val="pt-BR"/>
        </w:rPr>
        <w:t xml:space="preserve">nternacional de </w:t>
      </w:r>
      <w:r w:rsidR="004708A0">
        <w:rPr>
          <w:b/>
          <w:bCs/>
          <w:lang w:val="pt-BR"/>
        </w:rPr>
        <w:t>D</w:t>
      </w:r>
      <w:r w:rsidR="004708A0" w:rsidRPr="00714197">
        <w:rPr>
          <w:b/>
          <w:bCs/>
          <w:lang w:val="pt-BR"/>
        </w:rPr>
        <w:t xml:space="preserve">ados </w:t>
      </w:r>
      <w:r w:rsidR="00EB2EED">
        <w:rPr>
          <w:b/>
          <w:bCs/>
          <w:lang w:val="pt-BR"/>
        </w:rPr>
        <w:t>P</w:t>
      </w:r>
      <w:r w:rsidR="004708A0" w:rsidRPr="00714197">
        <w:rPr>
          <w:b/>
          <w:bCs/>
          <w:lang w:val="pt-BR"/>
        </w:rPr>
        <w:t>essoais:</w:t>
      </w:r>
      <w:r w:rsidR="008435ED">
        <w:rPr>
          <w:b/>
          <w:bCs/>
          <w:lang w:val="pt-BR"/>
        </w:rPr>
        <w:t xml:space="preserve"> </w:t>
      </w:r>
      <w:r w:rsidR="00A20826" w:rsidRPr="00714197">
        <w:rPr>
          <w:lang w:val="pt-BR"/>
        </w:rPr>
        <w:t xml:space="preserve">Os dados dos Titulares poderão ser transferidos internacionalmente, exclusivamente para atender aos objetivos e finalidades de tratamento estabelecidos. Essa transferência será regida por contratos específicos e ocorrerá em total conformidade com a Resolução </w:t>
      </w:r>
      <w:r w:rsidR="00DD4268" w:rsidRPr="00714197">
        <w:rPr>
          <w:lang w:val="pt-BR"/>
        </w:rPr>
        <w:t>CD/ANPD nº 19 de 23 de agosto de 2024</w:t>
      </w:r>
      <w:r w:rsidR="00A20826" w:rsidRPr="00714197">
        <w:rPr>
          <w:lang w:val="pt-BR"/>
        </w:rPr>
        <w:t>.</w:t>
      </w:r>
    </w:p>
    <w:p w14:paraId="58A31309" w14:textId="4DD007F7" w:rsidR="004708A0" w:rsidRDefault="004708A0" w:rsidP="000E6EC6">
      <w:pPr>
        <w:rPr>
          <w:b/>
          <w:bCs/>
          <w:lang w:val="pt-BR"/>
        </w:rPr>
      </w:pPr>
    </w:p>
    <w:p w14:paraId="43F0722D" w14:textId="74DCA198" w:rsidR="003D269D" w:rsidRDefault="00532418" w:rsidP="000E6EC6">
      <w:pPr>
        <w:rPr>
          <w:lang w:val="pt-BR"/>
        </w:rPr>
      </w:pPr>
      <w:r w:rsidRPr="00714197">
        <w:rPr>
          <w:lang w:val="pt-BR"/>
        </w:rPr>
        <w:t xml:space="preserve">A </w:t>
      </w:r>
      <w:r w:rsidRPr="00532418">
        <w:rPr>
          <w:lang w:val="pt-BR"/>
        </w:rPr>
        <w:t>ESCOLA SUÍÇO-BRASILEIRA DE SÃO PAULO</w:t>
      </w:r>
      <w:r w:rsidRPr="00532418">
        <w:rPr>
          <w:b/>
          <w:lang w:val="pt-BR"/>
        </w:rPr>
        <w:t xml:space="preserve"> </w:t>
      </w:r>
      <w:r w:rsidR="0084243D" w:rsidRPr="00714197">
        <w:rPr>
          <w:lang w:val="pt-BR"/>
        </w:rPr>
        <w:t>realiza o compartilhamento internacional dos seguintes dados pessoais com universidades ao redor do mundo, com o objetivo de transferir informações sobre o histórico escolar dos alunos, sempre atendendo aos interesses dos titulares e/ou responsáveis legais, conforme solicitado por eles</w:t>
      </w:r>
      <w:r w:rsidR="002E119C">
        <w:rPr>
          <w:lang w:val="pt-BR"/>
        </w:rPr>
        <w:t>:</w:t>
      </w:r>
    </w:p>
    <w:p w14:paraId="358C68C4" w14:textId="77777777" w:rsidR="002E119C" w:rsidRDefault="002E119C" w:rsidP="000E6EC6">
      <w:pPr>
        <w:rPr>
          <w:lang w:val="pt-BR"/>
        </w:rPr>
      </w:pPr>
    </w:p>
    <w:p w14:paraId="78958674" w14:textId="7F63C83E" w:rsidR="00FC7923" w:rsidRPr="002E119C" w:rsidRDefault="00B2463F" w:rsidP="00714197">
      <w:pPr>
        <w:pStyle w:val="PargrafodaLista"/>
        <w:numPr>
          <w:ilvl w:val="0"/>
          <w:numId w:val="34"/>
        </w:numPr>
        <w:rPr>
          <w:lang w:val="pt-BR"/>
        </w:rPr>
      </w:pPr>
      <w:r w:rsidRPr="00714197">
        <w:rPr>
          <w:lang w:val="pt-BR"/>
        </w:rPr>
        <w:t>N</w:t>
      </w:r>
      <w:r w:rsidR="00165301" w:rsidRPr="00714197">
        <w:rPr>
          <w:lang w:val="pt-BR"/>
        </w:rPr>
        <w:t xml:space="preserve">ome; </w:t>
      </w:r>
    </w:p>
    <w:p w14:paraId="612F4AF3" w14:textId="6D452282" w:rsidR="00FC7923" w:rsidRPr="002E119C" w:rsidRDefault="00165301" w:rsidP="00714197">
      <w:pPr>
        <w:pStyle w:val="PargrafodaLista"/>
        <w:numPr>
          <w:ilvl w:val="0"/>
          <w:numId w:val="34"/>
        </w:numPr>
        <w:rPr>
          <w:lang w:val="pt-BR"/>
        </w:rPr>
      </w:pPr>
      <w:r w:rsidRPr="00714197">
        <w:rPr>
          <w:lang w:val="pt-BR"/>
        </w:rPr>
        <w:t xml:space="preserve">CPF; </w:t>
      </w:r>
    </w:p>
    <w:p w14:paraId="258B96AF" w14:textId="309E2101" w:rsidR="00FC7923" w:rsidRPr="002E119C" w:rsidRDefault="00165301" w:rsidP="00714197">
      <w:pPr>
        <w:pStyle w:val="PargrafodaLista"/>
        <w:numPr>
          <w:ilvl w:val="0"/>
          <w:numId w:val="34"/>
        </w:numPr>
        <w:rPr>
          <w:lang w:val="pt-BR"/>
        </w:rPr>
      </w:pPr>
      <w:r w:rsidRPr="00714197">
        <w:rPr>
          <w:lang w:val="pt-BR"/>
        </w:rPr>
        <w:t>RG;</w:t>
      </w:r>
    </w:p>
    <w:p w14:paraId="2EE72E95" w14:textId="15343D15" w:rsidR="00FC7923" w:rsidRPr="002E119C" w:rsidRDefault="00B2463F" w:rsidP="00714197">
      <w:pPr>
        <w:pStyle w:val="PargrafodaLista"/>
        <w:numPr>
          <w:ilvl w:val="0"/>
          <w:numId w:val="34"/>
        </w:numPr>
        <w:rPr>
          <w:lang w:val="pt-BR"/>
        </w:rPr>
      </w:pPr>
      <w:r w:rsidRPr="00714197">
        <w:rPr>
          <w:lang w:val="pt-BR"/>
        </w:rPr>
        <w:t>Data de nascimento</w:t>
      </w:r>
      <w:r w:rsidR="00165301" w:rsidRPr="00714197">
        <w:rPr>
          <w:lang w:val="pt-BR"/>
        </w:rPr>
        <w:t xml:space="preserve">; </w:t>
      </w:r>
    </w:p>
    <w:p w14:paraId="63E3886B" w14:textId="060D3EDA" w:rsidR="00FC7923" w:rsidRPr="002E119C" w:rsidRDefault="0004706D" w:rsidP="00714197">
      <w:pPr>
        <w:pStyle w:val="PargrafodaLista"/>
        <w:numPr>
          <w:ilvl w:val="0"/>
          <w:numId w:val="34"/>
        </w:numPr>
        <w:rPr>
          <w:lang w:val="pt-BR"/>
        </w:rPr>
      </w:pPr>
      <w:r w:rsidRPr="00714197">
        <w:rPr>
          <w:lang w:val="pt-BR"/>
        </w:rPr>
        <w:t>N</w:t>
      </w:r>
      <w:r w:rsidR="00165301" w:rsidRPr="00714197">
        <w:rPr>
          <w:lang w:val="pt-BR"/>
        </w:rPr>
        <w:t>ome</w:t>
      </w:r>
      <w:r w:rsidRPr="00714197">
        <w:rPr>
          <w:lang w:val="pt-BR"/>
        </w:rPr>
        <w:t xml:space="preserve"> </w:t>
      </w:r>
      <w:r w:rsidR="00165301" w:rsidRPr="00714197">
        <w:rPr>
          <w:lang w:val="pt-BR"/>
        </w:rPr>
        <w:t>dos</w:t>
      </w:r>
      <w:r w:rsidRPr="00714197">
        <w:rPr>
          <w:lang w:val="pt-BR"/>
        </w:rPr>
        <w:t xml:space="preserve"> responsáveis legais;</w:t>
      </w:r>
      <w:r w:rsidR="00165301" w:rsidRPr="00714197">
        <w:rPr>
          <w:lang w:val="pt-BR"/>
        </w:rPr>
        <w:t xml:space="preserve"> </w:t>
      </w:r>
    </w:p>
    <w:p w14:paraId="01139713" w14:textId="335FEA6E" w:rsidR="00FC7923" w:rsidRPr="002E119C" w:rsidRDefault="00EE3EB5" w:rsidP="00714197">
      <w:pPr>
        <w:pStyle w:val="PargrafodaLista"/>
        <w:numPr>
          <w:ilvl w:val="0"/>
          <w:numId w:val="34"/>
        </w:numPr>
        <w:rPr>
          <w:lang w:val="pt-BR"/>
        </w:rPr>
      </w:pPr>
      <w:r w:rsidRPr="00714197">
        <w:rPr>
          <w:lang w:val="pt-BR"/>
        </w:rPr>
        <w:t>E</w:t>
      </w:r>
      <w:r w:rsidR="00165301" w:rsidRPr="00714197">
        <w:rPr>
          <w:lang w:val="pt-BR"/>
        </w:rPr>
        <w:t>ndereço</w:t>
      </w:r>
      <w:r w:rsidRPr="00714197">
        <w:rPr>
          <w:lang w:val="pt-BR"/>
        </w:rPr>
        <w:t xml:space="preserve"> </w:t>
      </w:r>
      <w:r w:rsidR="00165301" w:rsidRPr="00714197">
        <w:rPr>
          <w:lang w:val="pt-BR"/>
        </w:rPr>
        <w:t xml:space="preserve">residencial; </w:t>
      </w:r>
    </w:p>
    <w:p w14:paraId="7F401E5C" w14:textId="3068338B" w:rsidR="00165301" w:rsidRPr="00714197" w:rsidRDefault="00EE3EB5" w:rsidP="00714197">
      <w:pPr>
        <w:pStyle w:val="PargrafodaLista"/>
        <w:numPr>
          <w:ilvl w:val="0"/>
          <w:numId w:val="34"/>
        </w:numPr>
        <w:rPr>
          <w:lang w:val="pt-BR"/>
        </w:rPr>
      </w:pPr>
      <w:r w:rsidRPr="00714197">
        <w:rPr>
          <w:lang w:val="pt-BR"/>
        </w:rPr>
        <w:t>H</w:t>
      </w:r>
      <w:r w:rsidR="00165301" w:rsidRPr="00714197">
        <w:rPr>
          <w:lang w:val="pt-BR"/>
        </w:rPr>
        <w:t>istórico escolar.</w:t>
      </w:r>
    </w:p>
    <w:p w14:paraId="2D2E3530" w14:textId="77777777" w:rsidR="000E6EC6" w:rsidRDefault="000E6EC6" w:rsidP="00AA75C7">
      <w:pPr>
        <w:pStyle w:val="PargrafodaLista"/>
        <w:ind w:left="847" w:right="0" w:firstLine="0"/>
        <w:rPr>
          <w:lang w:val="pt-BR"/>
        </w:rPr>
      </w:pPr>
    </w:p>
    <w:p w14:paraId="213279E3" w14:textId="0D68EE02" w:rsidR="005D2394" w:rsidRDefault="00E66932" w:rsidP="00E66932">
      <w:pPr>
        <w:ind w:right="0"/>
        <w:rPr>
          <w:lang w:val="pt-BR"/>
        </w:rPr>
      </w:pPr>
      <w:r w:rsidRPr="00714197">
        <w:rPr>
          <w:lang w:val="pt-BR"/>
        </w:rPr>
        <w:t xml:space="preserve">Em cenários de transferência internacional, conforme detalhado acima, a </w:t>
      </w:r>
      <w:r w:rsidR="00163D00" w:rsidRPr="00163D00">
        <w:rPr>
          <w:lang w:val="pt-BR"/>
        </w:rPr>
        <w:t>ESCOLA SUÍÇO-BRASILEIRA DE SÃO PAULO</w:t>
      </w:r>
      <w:r w:rsidR="00163D00" w:rsidRPr="00163D00">
        <w:rPr>
          <w:b/>
          <w:lang w:val="pt-BR"/>
        </w:rPr>
        <w:t xml:space="preserve"> </w:t>
      </w:r>
      <w:r w:rsidRPr="00714197">
        <w:rPr>
          <w:lang w:val="pt-BR"/>
        </w:rPr>
        <w:t>também compartilha dados pessoais de Titulares de Dados internos (professores), sempre associados à mesma finalidade.</w:t>
      </w:r>
      <w:r w:rsidR="009042C8">
        <w:rPr>
          <w:lang w:val="pt-BR"/>
        </w:rPr>
        <w:t xml:space="preserve"> </w:t>
      </w:r>
      <w:r w:rsidR="009042C8" w:rsidRPr="00714197">
        <w:rPr>
          <w:lang w:val="pt-BR"/>
        </w:rPr>
        <w:t>Os seguintes dados d</w:t>
      </w:r>
      <w:r w:rsidR="00C170C2">
        <w:rPr>
          <w:lang w:val="pt-BR"/>
        </w:rPr>
        <w:t xml:space="preserve">os </w:t>
      </w:r>
      <w:r w:rsidR="009042C8" w:rsidRPr="00714197">
        <w:rPr>
          <w:lang w:val="pt-BR"/>
        </w:rPr>
        <w:t xml:space="preserve">professores são compartilhados: </w:t>
      </w:r>
    </w:p>
    <w:p w14:paraId="6A1088EF" w14:textId="77777777" w:rsidR="005D2394" w:rsidRDefault="005D2394" w:rsidP="00E66932">
      <w:pPr>
        <w:ind w:right="0"/>
        <w:rPr>
          <w:lang w:val="pt-BR"/>
        </w:rPr>
      </w:pPr>
    </w:p>
    <w:p w14:paraId="63A385F9" w14:textId="5CC7B7C6" w:rsidR="005D2394" w:rsidRPr="005D2394" w:rsidRDefault="005D2394" w:rsidP="00714197">
      <w:pPr>
        <w:pStyle w:val="PargrafodaLista"/>
        <w:numPr>
          <w:ilvl w:val="0"/>
          <w:numId w:val="35"/>
        </w:numPr>
        <w:ind w:right="0"/>
        <w:rPr>
          <w:lang w:val="pt-BR"/>
        </w:rPr>
      </w:pPr>
      <w:r w:rsidRPr="005D2394">
        <w:rPr>
          <w:lang w:val="pt-BR"/>
        </w:rPr>
        <w:t>N</w:t>
      </w:r>
      <w:r w:rsidR="009042C8" w:rsidRPr="00714197">
        <w:rPr>
          <w:lang w:val="pt-BR"/>
        </w:rPr>
        <w:t>ome;</w:t>
      </w:r>
    </w:p>
    <w:p w14:paraId="08120D80" w14:textId="7C66FFAF" w:rsidR="005D2394" w:rsidRPr="005D2394" w:rsidRDefault="009042C8" w:rsidP="00714197">
      <w:pPr>
        <w:pStyle w:val="PargrafodaLista"/>
        <w:numPr>
          <w:ilvl w:val="0"/>
          <w:numId w:val="35"/>
        </w:numPr>
        <w:ind w:right="0"/>
        <w:rPr>
          <w:lang w:val="pt-BR"/>
        </w:rPr>
      </w:pPr>
      <w:r w:rsidRPr="00714197">
        <w:rPr>
          <w:lang w:val="pt-BR"/>
        </w:rPr>
        <w:t>CPF;</w:t>
      </w:r>
    </w:p>
    <w:p w14:paraId="74504F9F" w14:textId="190A7E3B" w:rsidR="005D2394" w:rsidRPr="005D2394" w:rsidRDefault="009042C8" w:rsidP="00714197">
      <w:pPr>
        <w:pStyle w:val="PargrafodaLista"/>
        <w:numPr>
          <w:ilvl w:val="0"/>
          <w:numId w:val="35"/>
        </w:numPr>
        <w:ind w:right="0"/>
        <w:rPr>
          <w:lang w:val="pt-BR"/>
        </w:rPr>
      </w:pPr>
      <w:r w:rsidRPr="00714197">
        <w:rPr>
          <w:lang w:val="pt-BR"/>
        </w:rPr>
        <w:t xml:space="preserve">RG. </w:t>
      </w:r>
    </w:p>
    <w:p w14:paraId="629A4AB3" w14:textId="77777777" w:rsidR="005D2394" w:rsidRDefault="005D2394" w:rsidP="00E66932">
      <w:pPr>
        <w:ind w:right="0"/>
        <w:rPr>
          <w:lang w:val="pt-BR"/>
        </w:rPr>
      </w:pPr>
    </w:p>
    <w:p w14:paraId="2D00C815" w14:textId="5956662A" w:rsidR="00E66932" w:rsidRDefault="009042C8" w:rsidP="00E66932">
      <w:pPr>
        <w:ind w:right="0"/>
        <w:rPr>
          <w:lang w:val="pt-BR"/>
        </w:rPr>
      </w:pPr>
      <w:r w:rsidRPr="00714197">
        <w:rPr>
          <w:lang w:val="pt-BR"/>
        </w:rPr>
        <w:t>Os dados pessoais compartilhados com as universidades passam a ser de responsabilidade delas, e deverão ser gerenciados de acordo com as legislações locais e a partir da governança do SGPD desses novos controladores. Isso inclui, entre todos os demais parâmetros, o limite de armazenamento desses dados no novo controlador.</w:t>
      </w:r>
    </w:p>
    <w:p w14:paraId="3599CAA4" w14:textId="77777777" w:rsidR="007F7F59" w:rsidRPr="009042C8" w:rsidRDefault="007F7F59" w:rsidP="00714197">
      <w:pPr>
        <w:ind w:right="0"/>
        <w:rPr>
          <w:lang w:val="pt-BR"/>
        </w:rPr>
      </w:pPr>
    </w:p>
    <w:p w14:paraId="1B03A4D7" w14:textId="716FEB9D" w:rsidR="00B70B69" w:rsidRPr="00F622D5" w:rsidRDefault="00A85FC6" w:rsidP="00714197">
      <w:pPr>
        <w:spacing w:after="0" w:line="259" w:lineRule="auto"/>
        <w:ind w:right="0"/>
        <w:jc w:val="left"/>
        <w:rPr>
          <w:lang w:val="pt-BR"/>
        </w:rPr>
      </w:pPr>
      <w:r>
        <w:rPr>
          <w:b/>
          <w:lang w:val="pt-BR"/>
        </w:rPr>
        <w:t>3</w:t>
      </w:r>
      <w:r w:rsidR="00710178" w:rsidRPr="00802F1B">
        <w:rPr>
          <w:b/>
          <w:lang w:val="pt-BR"/>
        </w:rPr>
        <w:t>.</w:t>
      </w:r>
      <w:r w:rsidR="00D26F8B">
        <w:rPr>
          <w:b/>
          <w:lang w:val="pt-BR"/>
        </w:rPr>
        <w:t>6</w:t>
      </w:r>
      <w:r w:rsidR="00710178" w:rsidRPr="00802F1B">
        <w:rPr>
          <w:b/>
          <w:lang w:val="pt-BR"/>
        </w:rPr>
        <w:t>.  Subcontratação</w:t>
      </w:r>
      <w:r w:rsidR="009658F8">
        <w:rPr>
          <w:b/>
          <w:lang w:val="pt-BR"/>
        </w:rPr>
        <w:t>:</w:t>
      </w:r>
      <w:r w:rsidR="00710178" w:rsidRPr="00802F1B">
        <w:rPr>
          <w:lang w:val="pt-BR"/>
        </w:rPr>
        <w:t xml:space="preserve"> A ESCOLA SUÍÇO-BRASILEIRA DE SÃO PAULO</w:t>
      </w:r>
      <w:r w:rsidR="00710178" w:rsidRPr="00802F1B">
        <w:rPr>
          <w:b/>
          <w:lang w:val="pt-BR"/>
        </w:rPr>
        <w:t xml:space="preserve"> </w:t>
      </w:r>
      <w:r w:rsidR="00710178" w:rsidRPr="00802F1B">
        <w:rPr>
          <w:lang w:val="pt-BR"/>
        </w:rPr>
        <w:t xml:space="preserve">poderá subcontratar o serviço de processamento e armazenamento de dados (Operador de Dados), </w:t>
      </w:r>
      <w:r w:rsidR="00900D1B">
        <w:rPr>
          <w:lang w:val="pt-BR"/>
        </w:rPr>
        <w:t>garantindo</w:t>
      </w:r>
      <w:r w:rsidR="00710178" w:rsidRPr="00802F1B">
        <w:rPr>
          <w:lang w:val="pt-BR"/>
        </w:rPr>
        <w:t xml:space="preserve"> </w:t>
      </w:r>
      <w:r w:rsidR="00457C9C" w:rsidRPr="00802F1B">
        <w:rPr>
          <w:lang w:val="pt-BR"/>
        </w:rPr>
        <w:t xml:space="preserve">que </w:t>
      </w:r>
      <w:r w:rsidR="00457C9C">
        <w:rPr>
          <w:lang w:val="pt-BR"/>
        </w:rPr>
        <w:t>o</w:t>
      </w:r>
      <w:r w:rsidR="00457C9C" w:rsidRPr="00802F1B">
        <w:rPr>
          <w:lang w:val="pt-BR"/>
        </w:rPr>
        <w:t>(s) responsável(</w:t>
      </w:r>
      <w:proofErr w:type="spellStart"/>
      <w:r w:rsidR="00457C9C" w:rsidRPr="00802F1B">
        <w:rPr>
          <w:lang w:val="pt-BR"/>
        </w:rPr>
        <w:t>is</w:t>
      </w:r>
      <w:proofErr w:type="spellEnd"/>
      <w:r w:rsidR="00457C9C" w:rsidRPr="00802F1B">
        <w:rPr>
          <w:lang w:val="pt-BR"/>
        </w:rPr>
        <w:t>)</w:t>
      </w:r>
      <w:r w:rsidR="00457C9C">
        <w:rPr>
          <w:lang w:val="pt-BR"/>
        </w:rPr>
        <w:t xml:space="preserve"> </w:t>
      </w:r>
      <w:r w:rsidR="00457C9C" w:rsidRPr="008D0F92">
        <w:rPr>
          <w:lang w:val="pt-BR"/>
        </w:rPr>
        <w:t>legal(</w:t>
      </w:r>
      <w:proofErr w:type="spellStart"/>
      <w:r w:rsidR="00457C9C" w:rsidRPr="008D0F92">
        <w:rPr>
          <w:lang w:val="pt-BR"/>
        </w:rPr>
        <w:t>is</w:t>
      </w:r>
      <w:proofErr w:type="spellEnd"/>
      <w:r w:rsidR="00457C9C" w:rsidRPr="008D0F92">
        <w:rPr>
          <w:lang w:val="pt-BR"/>
        </w:rPr>
        <w:t>)</w:t>
      </w:r>
      <w:r w:rsidR="00457C9C" w:rsidRPr="00802F1B">
        <w:rPr>
          <w:lang w:val="pt-BR"/>
        </w:rPr>
        <w:t xml:space="preserve"> esteja(m) ciente(s) </w:t>
      </w:r>
      <w:r w:rsidR="00981D86" w:rsidRPr="008D0F92">
        <w:rPr>
          <w:bCs/>
          <w:lang w:val="pt-BR"/>
        </w:rPr>
        <w:t>d</w:t>
      </w:r>
      <w:r w:rsidR="00710178" w:rsidRPr="00981D86">
        <w:rPr>
          <w:bCs/>
          <w:lang w:val="pt-BR"/>
        </w:rPr>
        <w:t>o</w:t>
      </w:r>
      <w:r w:rsidR="00710178" w:rsidRPr="00802F1B">
        <w:rPr>
          <w:lang w:val="pt-BR"/>
        </w:rPr>
        <w:t xml:space="preserve"> acesso e</w:t>
      </w:r>
      <w:r w:rsidR="00981D86">
        <w:rPr>
          <w:lang w:val="pt-BR"/>
        </w:rPr>
        <w:t xml:space="preserve"> do</w:t>
      </w:r>
      <w:r w:rsidR="00710178" w:rsidRPr="00802F1B">
        <w:rPr>
          <w:lang w:val="pt-BR"/>
        </w:rPr>
        <w:t xml:space="preserve"> tratamento de Dados Pessoais </w:t>
      </w:r>
      <w:r w:rsidR="00725877">
        <w:rPr>
          <w:lang w:val="pt-BR"/>
        </w:rPr>
        <w:t xml:space="preserve">realizados </w:t>
      </w:r>
      <w:r w:rsidR="00710178" w:rsidRPr="00802F1B">
        <w:rPr>
          <w:lang w:val="pt-BR"/>
        </w:rPr>
        <w:t>por terceiros</w:t>
      </w:r>
      <w:r w:rsidR="00874B1F">
        <w:rPr>
          <w:lang w:val="pt-BR"/>
        </w:rPr>
        <w:t xml:space="preserve"> e</w:t>
      </w:r>
      <w:r w:rsidR="00710178" w:rsidRPr="00802F1B">
        <w:rPr>
          <w:lang w:val="pt-BR"/>
        </w:rPr>
        <w:t xml:space="preserve"> prestadores de serviços</w:t>
      </w:r>
      <w:r w:rsidR="0012670D">
        <w:rPr>
          <w:lang w:val="pt-BR"/>
        </w:rPr>
        <w:t>.</w:t>
      </w:r>
      <w:r w:rsidR="00710178" w:rsidRPr="00802F1B">
        <w:rPr>
          <w:lang w:val="pt-BR"/>
        </w:rPr>
        <w:t xml:space="preserve"> </w:t>
      </w:r>
      <w:r w:rsidR="0012670D">
        <w:rPr>
          <w:lang w:val="pt-BR"/>
        </w:rPr>
        <w:t>Essa</w:t>
      </w:r>
      <w:r w:rsidR="0012670D" w:rsidRPr="00802F1B">
        <w:rPr>
          <w:lang w:val="pt-BR"/>
        </w:rPr>
        <w:t xml:space="preserve"> </w:t>
      </w:r>
      <w:r w:rsidR="00710178" w:rsidRPr="00802F1B">
        <w:rPr>
          <w:lang w:val="pt-BR"/>
        </w:rPr>
        <w:t xml:space="preserve">contratação </w:t>
      </w:r>
      <w:r w:rsidR="002674E4" w:rsidRPr="008D0F92">
        <w:rPr>
          <w:lang w:val="pt-BR"/>
        </w:rPr>
        <w:t xml:space="preserve">visa assegurar </w:t>
      </w:r>
      <w:r w:rsidR="00710178" w:rsidRPr="00802F1B">
        <w:rPr>
          <w:lang w:val="pt-BR"/>
        </w:rPr>
        <w:t>a eficiência dos serviços prestados</w:t>
      </w:r>
      <w:r w:rsidR="00B24D2B">
        <w:rPr>
          <w:lang w:val="pt-BR"/>
        </w:rPr>
        <w:t>.</w:t>
      </w:r>
    </w:p>
    <w:p w14:paraId="75D787E5" w14:textId="77777777" w:rsidR="00B70B69" w:rsidRPr="00802F1B" w:rsidRDefault="00710178">
      <w:pPr>
        <w:spacing w:after="0" w:line="259" w:lineRule="auto"/>
        <w:ind w:left="142" w:right="0" w:firstLine="0"/>
        <w:jc w:val="left"/>
        <w:rPr>
          <w:lang w:val="pt-BR"/>
        </w:rPr>
      </w:pPr>
      <w:r w:rsidRPr="00802F1B">
        <w:rPr>
          <w:b/>
          <w:lang w:val="pt-BR"/>
        </w:rPr>
        <w:t xml:space="preserve"> </w:t>
      </w:r>
    </w:p>
    <w:p w14:paraId="68855A72" w14:textId="6653EB7B" w:rsidR="00B70B69" w:rsidRPr="00802F1B" w:rsidRDefault="00A85FC6" w:rsidP="00714197">
      <w:pPr>
        <w:ind w:left="1121" w:right="0" w:firstLine="0"/>
        <w:rPr>
          <w:lang w:val="pt-BR"/>
        </w:rPr>
      </w:pPr>
      <w:r>
        <w:rPr>
          <w:b/>
          <w:lang w:val="pt-BR"/>
        </w:rPr>
        <w:t>3</w:t>
      </w:r>
      <w:r w:rsidR="00710178" w:rsidRPr="00802F1B">
        <w:rPr>
          <w:b/>
          <w:lang w:val="pt-BR"/>
        </w:rPr>
        <w:t>.</w:t>
      </w:r>
      <w:r w:rsidR="003959C3">
        <w:rPr>
          <w:b/>
          <w:lang w:val="pt-BR"/>
        </w:rPr>
        <w:t>6</w:t>
      </w:r>
      <w:r w:rsidR="00710178" w:rsidRPr="00802F1B">
        <w:rPr>
          <w:b/>
          <w:lang w:val="pt-BR"/>
        </w:rPr>
        <w:t xml:space="preserve">.1. </w:t>
      </w:r>
      <w:r w:rsidR="00710178" w:rsidRPr="00802F1B">
        <w:rPr>
          <w:lang w:val="pt-BR"/>
        </w:rPr>
        <w:t>A ESCOLA SUÍÇO-BRASILEIRA DE SÃO PAULO</w:t>
      </w:r>
      <w:r w:rsidR="00710178" w:rsidRPr="00802F1B">
        <w:rPr>
          <w:b/>
          <w:lang w:val="pt-BR"/>
        </w:rPr>
        <w:t xml:space="preserve"> </w:t>
      </w:r>
      <w:r w:rsidR="00710178" w:rsidRPr="00802F1B">
        <w:rPr>
          <w:lang w:val="pt-BR"/>
        </w:rPr>
        <w:t xml:space="preserve">se compromete a subcontratar serviços de processamento e armazenamento de Dados somente de empresas com a respectiva especialidade, garantindo todos os direitos do Titular dos Dados e impondo regras e responsabilidades ao </w:t>
      </w:r>
      <w:r w:rsidR="00C355D7">
        <w:rPr>
          <w:lang w:val="pt-BR"/>
        </w:rPr>
        <w:t>o</w:t>
      </w:r>
      <w:r w:rsidR="00710178" w:rsidRPr="00802F1B">
        <w:rPr>
          <w:lang w:val="pt-BR"/>
        </w:rPr>
        <w:t xml:space="preserve">perador subcontratado. </w:t>
      </w:r>
    </w:p>
    <w:p w14:paraId="5EEBA3CD" w14:textId="77777777" w:rsidR="00B70B69" w:rsidRPr="00802F1B" w:rsidRDefault="00710178">
      <w:pPr>
        <w:spacing w:after="0" w:line="259" w:lineRule="auto"/>
        <w:ind w:left="1136" w:right="0" w:firstLine="0"/>
        <w:jc w:val="left"/>
        <w:rPr>
          <w:lang w:val="pt-BR"/>
        </w:rPr>
      </w:pPr>
      <w:r w:rsidRPr="00802F1B">
        <w:rPr>
          <w:lang w:val="pt-BR"/>
        </w:rPr>
        <w:t xml:space="preserve"> </w:t>
      </w:r>
    </w:p>
    <w:p w14:paraId="10F7C7E4" w14:textId="3BCFCE82" w:rsidR="00B70B69" w:rsidRDefault="00A85FC6" w:rsidP="00714197">
      <w:pPr>
        <w:ind w:right="0"/>
        <w:rPr>
          <w:lang w:val="pt-BR"/>
        </w:rPr>
      </w:pPr>
      <w:r>
        <w:rPr>
          <w:b/>
          <w:lang w:val="pt-BR"/>
        </w:rPr>
        <w:t>3</w:t>
      </w:r>
      <w:r w:rsidR="00710178" w:rsidRPr="00802F1B">
        <w:rPr>
          <w:b/>
          <w:lang w:val="pt-BR"/>
        </w:rPr>
        <w:t>.</w:t>
      </w:r>
      <w:r w:rsidR="003959C3">
        <w:rPr>
          <w:b/>
          <w:lang w:val="pt-BR"/>
        </w:rPr>
        <w:t>6</w:t>
      </w:r>
      <w:r w:rsidR="00710178" w:rsidRPr="00802F1B">
        <w:rPr>
          <w:b/>
          <w:lang w:val="pt-BR"/>
        </w:rPr>
        <w:t xml:space="preserve">.2. </w:t>
      </w:r>
      <w:r w:rsidR="00856F1A">
        <w:rPr>
          <w:lang w:val="pt-BR"/>
        </w:rPr>
        <w:t xml:space="preserve">Para </w:t>
      </w:r>
      <w:r w:rsidR="00710178" w:rsidRPr="00802F1B">
        <w:rPr>
          <w:lang w:val="pt-BR"/>
        </w:rPr>
        <w:t>execução do contrato</w:t>
      </w:r>
      <w:r w:rsidR="00856F1A">
        <w:rPr>
          <w:lang w:val="pt-BR"/>
        </w:rPr>
        <w:t>,</w:t>
      </w:r>
      <w:r w:rsidR="00710178" w:rsidRPr="00802F1B">
        <w:rPr>
          <w:lang w:val="pt-BR"/>
        </w:rPr>
        <w:t xml:space="preserve"> </w:t>
      </w:r>
      <w:r w:rsidR="00856F1A">
        <w:rPr>
          <w:lang w:val="pt-BR"/>
        </w:rPr>
        <w:t>é</w:t>
      </w:r>
      <w:r w:rsidR="00710178" w:rsidRPr="00802F1B">
        <w:rPr>
          <w:lang w:val="pt-BR"/>
        </w:rPr>
        <w:t xml:space="preserve"> necessário </w:t>
      </w:r>
      <w:r w:rsidR="004351F7" w:rsidRPr="008D0F92">
        <w:rPr>
          <w:lang w:val="pt-BR"/>
        </w:rPr>
        <w:t>manter</w:t>
      </w:r>
      <w:r w:rsidR="004351F7" w:rsidRPr="004351F7">
        <w:rPr>
          <w:lang w:val="pt-BR"/>
        </w:rPr>
        <w:t xml:space="preserve"> </w:t>
      </w:r>
      <w:r w:rsidR="00710178" w:rsidRPr="00802F1B">
        <w:rPr>
          <w:lang w:val="pt-BR"/>
        </w:rPr>
        <w:t>contato constante com os pais ou responsáve</w:t>
      </w:r>
      <w:r w:rsidR="00CA4E88">
        <w:rPr>
          <w:lang w:val="pt-BR"/>
        </w:rPr>
        <w:t>is</w:t>
      </w:r>
      <w:r w:rsidR="00710178" w:rsidRPr="00802F1B">
        <w:rPr>
          <w:lang w:val="pt-BR"/>
        </w:rPr>
        <w:t xml:space="preserve"> lega</w:t>
      </w:r>
      <w:r w:rsidR="00CA4E88">
        <w:rPr>
          <w:lang w:val="pt-BR"/>
        </w:rPr>
        <w:t>is</w:t>
      </w:r>
      <w:r w:rsidR="00710178" w:rsidRPr="00802F1B">
        <w:rPr>
          <w:lang w:val="pt-BR"/>
        </w:rPr>
        <w:t>, a fim de compartilha</w:t>
      </w:r>
      <w:r w:rsidR="00CA4E88">
        <w:rPr>
          <w:lang w:val="pt-BR"/>
        </w:rPr>
        <w:t xml:space="preserve">r </w:t>
      </w:r>
      <w:r w:rsidR="00710178" w:rsidRPr="00802F1B">
        <w:rPr>
          <w:lang w:val="pt-BR"/>
        </w:rPr>
        <w:t>eventos, informaç</w:t>
      </w:r>
      <w:r w:rsidR="00F911AA">
        <w:rPr>
          <w:lang w:val="pt-BR"/>
        </w:rPr>
        <w:t>ões</w:t>
      </w:r>
      <w:r w:rsidR="00710178" w:rsidRPr="00802F1B">
        <w:rPr>
          <w:lang w:val="pt-BR"/>
        </w:rPr>
        <w:t xml:space="preserve"> sobre atividade</w:t>
      </w:r>
      <w:r w:rsidR="00EE2FFD">
        <w:rPr>
          <w:lang w:val="pt-BR"/>
        </w:rPr>
        <w:t>s</w:t>
      </w:r>
      <w:r w:rsidR="00710178" w:rsidRPr="00802F1B">
        <w:rPr>
          <w:lang w:val="pt-BR"/>
        </w:rPr>
        <w:t xml:space="preserve"> escolares e </w:t>
      </w:r>
      <w:proofErr w:type="spellStart"/>
      <w:r w:rsidR="00710178" w:rsidRPr="00802F1B">
        <w:rPr>
          <w:lang w:val="pt-BR"/>
        </w:rPr>
        <w:t>conteúdo</w:t>
      </w:r>
      <w:r w:rsidR="00F911AA">
        <w:rPr>
          <w:lang w:val="pt-BR"/>
        </w:rPr>
        <w:t>s</w:t>
      </w:r>
      <w:proofErr w:type="spellEnd"/>
      <w:r w:rsidR="00710178" w:rsidRPr="00802F1B">
        <w:rPr>
          <w:lang w:val="pt-BR"/>
        </w:rPr>
        <w:t xml:space="preserve"> em tempo real</w:t>
      </w:r>
      <w:r w:rsidR="00EF58D9">
        <w:rPr>
          <w:lang w:val="pt-BR"/>
        </w:rPr>
        <w:t>.</w:t>
      </w:r>
      <w:r w:rsidR="00710178" w:rsidRPr="00802F1B">
        <w:rPr>
          <w:lang w:val="pt-BR"/>
        </w:rPr>
        <w:t xml:space="preserve"> </w:t>
      </w:r>
      <w:r w:rsidR="00EF58D9">
        <w:rPr>
          <w:lang w:val="pt-BR"/>
        </w:rPr>
        <w:t>A</w:t>
      </w:r>
      <w:r w:rsidR="00710178" w:rsidRPr="00802F1B">
        <w:rPr>
          <w:lang w:val="pt-BR"/>
        </w:rPr>
        <w:t xml:space="preserve"> instituição </w:t>
      </w:r>
      <w:r w:rsidR="00EF58D9">
        <w:rPr>
          <w:lang w:val="pt-BR"/>
        </w:rPr>
        <w:t>utiliza</w:t>
      </w:r>
      <w:r w:rsidR="00EF58D9" w:rsidRPr="00802F1B">
        <w:rPr>
          <w:lang w:val="pt-BR"/>
        </w:rPr>
        <w:t xml:space="preserve"> </w:t>
      </w:r>
      <w:r w:rsidR="00710178" w:rsidRPr="00802F1B">
        <w:rPr>
          <w:lang w:val="pt-BR"/>
        </w:rPr>
        <w:t>o aplicativo Escola em Movimento como aplicativo oficial</w:t>
      </w:r>
      <w:r w:rsidR="00EF4A9E">
        <w:rPr>
          <w:lang w:val="pt-BR"/>
        </w:rPr>
        <w:t xml:space="preserve"> para esse compartilhamento.</w:t>
      </w:r>
      <w:r w:rsidR="00937D47">
        <w:rPr>
          <w:lang w:val="pt-BR"/>
        </w:rPr>
        <w:t xml:space="preserve"> Por meio deste aplicativo são </w:t>
      </w:r>
      <w:r w:rsidR="00710178" w:rsidRPr="00802F1B">
        <w:rPr>
          <w:lang w:val="pt-BR"/>
        </w:rPr>
        <w:t>compartilha</w:t>
      </w:r>
      <w:r w:rsidR="00937D47">
        <w:rPr>
          <w:lang w:val="pt-BR"/>
        </w:rPr>
        <w:t>dos</w:t>
      </w:r>
      <w:r w:rsidR="00710178" w:rsidRPr="00802F1B">
        <w:rPr>
          <w:lang w:val="pt-BR"/>
        </w:rPr>
        <w:t xml:space="preserve"> os dados do aluno, </w:t>
      </w:r>
      <w:r w:rsidR="0043520D">
        <w:rPr>
          <w:lang w:val="pt-BR"/>
        </w:rPr>
        <w:t xml:space="preserve">assim como </w:t>
      </w:r>
      <w:r w:rsidR="00710178" w:rsidRPr="00802F1B">
        <w:rPr>
          <w:lang w:val="pt-BR"/>
        </w:rPr>
        <w:t xml:space="preserve">o nome e e-mail dos responsáveis cadastrados no sistema pela ESCOLA SUÍÇO-BRASILEIRA DE SÃO PAULO. Após o cadastro, um e-mail é enviado ao responsável legal para finalização </w:t>
      </w:r>
      <w:r w:rsidR="005E0017">
        <w:rPr>
          <w:lang w:val="pt-BR"/>
        </w:rPr>
        <w:t>do processo.</w:t>
      </w:r>
      <w:r w:rsidR="00710178" w:rsidRPr="00802F1B">
        <w:rPr>
          <w:lang w:val="pt-BR"/>
        </w:rPr>
        <w:t xml:space="preserve"> </w:t>
      </w:r>
      <w:r w:rsidR="005E0017">
        <w:rPr>
          <w:lang w:val="pt-BR"/>
        </w:rPr>
        <w:t>A</w:t>
      </w:r>
      <w:r w:rsidR="00710178" w:rsidRPr="00802F1B">
        <w:rPr>
          <w:lang w:val="pt-BR"/>
        </w:rPr>
        <w:t xml:space="preserve">s informações, incluindo o </w:t>
      </w:r>
      <w:r w:rsidR="0088745C">
        <w:rPr>
          <w:lang w:val="pt-BR"/>
        </w:rPr>
        <w:t>conteúdo</w:t>
      </w:r>
      <w:r w:rsidR="0088745C" w:rsidRPr="00802F1B">
        <w:rPr>
          <w:lang w:val="pt-BR"/>
        </w:rPr>
        <w:t xml:space="preserve"> </w:t>
      </w:r>
      <w:r w:rsidR="00710178" w:rsidRPr="00802F1B">
        <w:rPr>
          <w:lang w:val="pt-BR"/>
        </w:rPr>
        <w:t xml:space="preserve">das mensagens, serão coletadas e armazenadas pelo sistema da Escola em Movimento e a </w:t>
      </w:r>
      <w:r w:rsidR="00E068A2">
        <w:rPr>
          <w:lang w:val="pt-BR"/>
        </w:rPr>
        <w:t>P</w:t>
      </w:r>
      <w:r w:rsidR="00710178" w:rsidRPr="00802F1B">
        <w:rPr>
          <w:lang w:val="pt-BR"/>
        </w:rPr>
        <w:t xml:space="preserve">olítica de </w:t>
      </w:r>
      <w:r w:rsidR="00E068A2">
        <w:rPr>
          <w:lang w:val="pt-BR"/>
        </w:rPr>
        <w:t>P</w:t>
      </w:r>
      <w:r w:rsidR="00710178" w:rsidRPr="00802F1B">
        <w:rPr>
          <w:lang w:val="pt-BR"/>
        </w:rPr>
        <w:t>rivacidade pode</w:t>
      </w:r>
      <w:r w:rsidR="00E068A2">
        <w:rPr>
          <w:lang w:val="pt-BR"/>
        </w:rPr>
        <w:t xml:space="preserve">rá </w:t>
      </w:r>
      <w:r w:rsidR="00710178" w:rsidRPr="00802F1B">
        <w:rPr>
          <w:lang w:val="pt-BR"/>
        </w:rPr>
        <w:t xml:space="preserve">ser consultada em </w:t>
      </w:r>
      <w:hyperlink r:id="rId10" w:history="1">
        <w:r w:rsidR="004C0B1C" w:rsidRPr="00D92B18">
          <w:rPr>
            <w:rStyle w:val="Hyperlink"/>
            <w:lang w:val="pt-BR"/>
          </w:rPr>
          <w:t>https://escolaemmovimento.com.br/politicaprivacidade/</w:t>
        </w:r>
      </w:hyperlink>
      <w:r w:rsidR="00295AD7">
        <w:rPr>
          <w:lang w:val="pt-BR"/>
        </w:rPr>
        <w:t>.</w:t>
      </w:r>
    </w:p>
    <w:p w14:paraId="0CBC3632"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2B77D0C4" w14:textId="538315AD" w:rsidR="00B70B69" w:rsidRPr="00802F1B" w:rsidRDefault="00A85FC6">
      <w:pPr>
        <w:ind w:left="137" w:right="0"/>
        <w:rPr>
          <w:lang w:val="pt-BR"/>
        </w:rPr>
      </w:pPr>
      <w:r>
        <w:rPr>
          <w:b/>
          <w:lang w:val="pt-BR"/>
        </w:rPr>
        <w:t>3</w:t>
      </w:r>
      <w:r w:rsidR="00710178" w:rsidRPr="00802F1B">
        <w:rPr>
          <w:b/>
          <w:lang w:val="pt-BR"/>
        </w:rPr>
        <w:t>.</w:t>
      </w:r>
      <w:r w:rsidR="003959C3">
        <w:rPr>
          <w:b/>
          <w:lang w:val="pt-BR"/>
        </w:rPr>
        <w:t>7</w:t>
      </w:r>
      <w:r w:rsidR="00710178" w:rsidRPr="00802F1B">
        <w:rPr>
          <w:b/>
          <w:lang w:val="pt-BR"/>
        </w:rPr>
        <w:t>.  Segurança dos Dados</w:t>
      </w:r>
      <w:r w:rsidR="000A7546">
        <w:rPr>
          <w:b/>
          <w:lang w:val="pt-BR"/>
        </w:rPr>
        <w:t>:</w:t>
      </w:r>
      <w:r w:rsidR="00710178" w:rsidRPr="00802F1B">
        <w:rPr>
          <w:b/>
          <w:lang w:val="pt-BR"/>
        </w:rPr>
        <w:t xml:space="preserve"> </w:t>
      </w:r>
      <w:r w:rsidR="00710178" w:rsidRPr="00802F1B">
        <w:rPr>
          <w:lang w:val="pt-BR"/>
        </w:rPr>
        <w:t>A ESCOLA SUÍÇO-BRASILEIRA DE SÃO PAULO</w:t>
      </w:r>
      <w:r w:rsidR="00710178" w:rsidRPr="00802F1B">
        <w:rPr>
          <w:b/>
          <w:lang w:val="pt-BR"/>
        </w:rPr>
        <w:t xml:space="preserve"> </w:t>
      </w:r>
      <w:r w:rsidR="009F3156" w:rsidRPr="008D0F92">
        <w:rPr>
          <w:lang w:val="pt-BR"/>
        </w:rPr>
        <w:t xml:space="preserve">se compromete a envidar </w:t>
      </w:r>
      <w:r w:rsidR="00710178" w:rsidRPr="00802F1B">
        <w:rPr>
          <w:lang w:val="pt-BR"/>
        </w:rPr>
        <w:t xml:space="preserve">seus melhores esforços </w:t>
      </w:r>
      <w:r w:rsidR="00F71193">
        <w:rPr>
          <w:lang w:val="pt-BR"/>
        </w:rPr>
        <w:t>na</w:t>
      </w:r>
      <w:r w:rsidR="00F71193" w:rsidRPr="00802F1B">
        <w:rPr>
          <w:lang w:val="pt-BR"/>
        </w:rPr>
        <w:t xml:space="preserve"> </w:t>
      </w:r>
      <w:r w:rsidR="00710178" w:rsidRPr="00802F1B">
        <w:rPr>
          <w:lang w:val="pt-BR"/>
        </w:rPr>
        <w:t>proteção da</w:t>
      </w:r>
      <w:r w:rsidR="00F71193">
        <w:rPr>
          <w:lang w:val="pt-BR"/>
        </w:rPr>
        <w:t>s</w:t>
      </w:r>
      <w:r w:rsidR="00710178" w:rsidRPr="00802F1B">
        <w:rPr>
          <w:lang w:val="pt-BR"/>
        </w:rPr>
        <w:t xml:space="preserve"> informaç</w:t>
      </w:r>
      <w:r w:rsidR="00F71193">
        <w:rPr>
          <w:lang w:val="pt-BR"/>
        </w:rPr>
        <w:t>ões</w:t>
      </w:r>
      <w:r w:rsidR="00710178" w:rsidRPr="00802F1B">
        <w:rPr>
          <w:lang w:val="pt-BR"/>
        </w:rPr>
        <w:t>, principalmente Dados Pessoais e Dados Pessoais Sensíveis</w:t>
      </w:r>
      <w:r w:rsidR="00F903F7">
        <w:rPr>
          <w:lang w:val="pt-BR"/>
        </w:rPr>
        <w:t xml:space="preserve">. </w:t>
      </w:r>
      <w:r w:rsidR="00F903F7" w:rsidRPr="008D0F92">
        <w:rPr>
          <w:lang w:val="pt-BR"/>
        </w:rPr>
        <w:t>Serão aplicadas</w:t>
      </w:r>
      <w:r w:rsidR="00710178" w:rsidRPr="00802F1B">
        <w:rPr>
          <w:lang w:val="pt-BR"/>
        </w:rPr>
        <w:t xml:space="preserve"> as medidas administrativa</w:t>
      </w:r>
      <w:r w:rsidR="0043079A">
        <w:rPr>
          <w:lang w:val="pt-BR"/>
        </w:rPr>
        <w:t>s</w:t>
      </w:r>
      <w:r w:rsidR="00710178" w:rsidRPr="00802F1B">
        <w:rPr>
          <w:lang w:val="pt-BR"/>
        </w:rPr>
        <w:t xml:space="preserve"> e técnica</w:t>
      </w:r>
      <w:r w:rsidR="0043079A">
        <w:rPr>
          <w:lang w:val="pt-BR"/>
        </w:rPr>
        <w:t>s</w:t>
      </w:r>
      <w:r w:rsidR="00710178" w:rsidRPr="00802F1B">
        <w:rPr>
          <w:lang w:val="pt-BR"/>
        </w:rPr>
        <w:t xml:space="preserve"> necessárias e disponíveis </w:t>
      </w:r>
      <w:r w:rsidR="0043079A">
        <w:rPr>
          <w:lang w:val="pt-BR"/>
        </w:rPr>
        <w:t>no momento</w:t>
      </w:r>
      <w:r w:rsidR="00710178" w:rsidRPr="00802F1B">
        <w:rPr>
          <w:lang w:val="pt-BR"/>
        </w:rPr>
        <w:t xml:space="preserve">, </w:t>
      </w:r>
      <w:r w:rsidR="002E7A50">
        <w:rPr>
          <w:lang w:val="pt-BR"/>
        </w:rPr>
        <w:t xml:space="preserve">além de </w:t>
      </w:r>
      <w:r w:rsidR="00710178" w:rsidRPr="00802F1B">
        <w:rPr>
          <w:lang w:val="pt-BR"/>
        </w:rPr>
        <w:t>exigi</w:t>
      </w:r>
      <w:r w:rsidR="002E7A50">
        <w:rPr>
          <w:lang w:val="pt-BR"/>
        </w:rPr>
        <w:t>r</w:t>
      </w:r>
      <w:r w:rsidR="00710178" w:rsidRPr="00802F1B">
        <w:rPr>
          <w:lang w:val="pt-BR"/>
        </w:rPr>
        <w:t xml:space="preserve"> de seus fornecedores </w:t>
      </w:r>
      <w:r w:rsidR="002E7A50">
        <w:rPr>
          <w:lang w:val="pt-BR"/>
        </w:rPr>
        <w:t>um</w:t>
      </w:r>
      <w:r w:rsidR="00516AAB">
        <w:rPr>
          <w:lang w:val="pt-BR"/>
        </w:rPr>
        <w:t xml:space="preserve"> </w:t>
      </w:r>
      <w:r w:rsidR="00710178" w:rsidRPr="00802F1B">
        <w:rPr>
          <w:lang w:val="pt-BR"/>
        </w:rPr>
        <w:t>nível de Segurança da Informação</w:t>
      </w:r>
      <w:r w:rsidR="00516AAB">
        <w:rPr>
          <w:lang w:val="pt-BR"/>
        </w:rPr>
        <w:t xml:space="preserve"> equivalente</w:t>
      </w:r>
      <w:r w:rsidR="00710178" w:rsidRPr="00802F1B">
        <w:rPr>
          <w:lang w:val="pt-BR"/>
        </w:rPr>
        <w:t xml:space="preserve">, com base em melhores práticas de mercado, </w:t>
      </w:r>
      <w:r w:rsidR="00444F0A" w:rsidRPr="008D0F92">
        <w:rPr>
          <w:lang w:val="pt-BR"/>
        </w:rPr>
        <w:t xml:space="preserve">por meio </w:t>
      </w:r>
      <w:r w:rsidR="00710178" w:rsidRPr="00802F1B">
        <w:rPr>
          <w:lang w:val="pt-BR"/>
        </w:rPr>
        <w:t xml:space="preserve">de cláusulas contratuais. </w:t>
      </w:r>
    </w:p>
    <w:p w14:paraId="2E90B650"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00AEDD01" w14:textId="40943400" w:rsidR="00B70B69" w:rsidRDefault="00A85FC6" w:rsidP="002358EE">
      <w:pPr>
        <w:ind w:left="1121" w:right="0" w:firstLine="0"/>
        <w:rPr>
          <w:lang w:val="pt-BR"/>
        </w:rPr>
      </w:pPr>
      <w:r>
        <w:rPr>
          <w:b/>
          <w:lang w:val="pt-BR"/>
        </w:rPr>
        <w:t>3</w:t>
      </w:r>
      <w:r w:rsidR="00710178" w:rsidRPr="00802F1B">
        <w:rPr>
          <w:b/>
          <w:lang w:val="pt-BR"/>
        </w:rPr>
        <w:t>.</w:t>
      </w:r>
      <w:r w:rsidR="003959C3">
        <w:rPr>
          <w:b/>
          <w:lang w:val="pt-BR"/>
        </w:rPr>
        <w:t>7</w:t>
      </w:r>
      <w:r w:rsidR="00710178" w:rsidRPr="00802F1B">
        <w:rPr>
          <w:b/>
          <w:lang w:val="pt-BR"/>
        </w:rPr>
        <w:t xml:space="preserve">.1. </w:t>
      </w:r>
      <w:r w:rsidR="00710178" w:rsidRPr="00802F1B">
        <w:rPr>
          <w:lang w:val="pt-BR"/>
        </w:rPr>
        <w:t>Todavia, considerando que nenhum sistema de segurança é infalível, a ESCOLA SUÍÇO-BRASILEIRA DE SÃO PAULO</w:t>
      </w:r>
      <w:r w:rsidR="00710178" w:rsidRPr="00802F1B">
        <w:rPr>
          <w:b/>
          <w:lang w:val="pt-BR"/>
        </w:rPr>
        <w:t xml:space="preserve"> </w:t>
      </w:r>
      <w:r w:rsidR="00710178" w:rsidRPr="00802F1B">
        <w:rPr>
          <w:lang w:val="pt-BR"/>
        </w:rPr>
        <w:t xml:space="preserve">se exime de qualquer responsabilidade por eventuais danos e/ou prejuízos decorrentes de falhas, vírus ou invasões </w:t>
      </w:r>
      <w:r w:rsidR="003724E2">
        <w:rPr>
          <w:lang w:val="pt-BR"/>
        </w:rPr>
        <w:t>em</w:t>
      </w:r>
      <w:r w:rsidR="003724E2" w:rsidRPr="00802F1B">
        <w:rPr>
          <w:lang w:val="pt-BR"/>
        </w:rPr>
        <w:t xml:space="preserve"> </w:t>
      </w:r>
      <w:r w:rsidR="00710178" w:rsidRPr="00802F1B">
        <w:rPr>
          <w:lang w:val="pt-BR"/>
        </w:rPr>
        <w:t>seu banco de dados</w:t>
      </w:r>
      <w:r w:rsidR="004F583F">
        <w:rPr>
          <w:lang w:val="pt-BR"/>
        </w:rPr>
        <w:t xml:space="preserve">, </w:t>
      </w:r>
      <w:r w:rsidR="004F583F" w:rsidRPr="008D0F92">
        <w:rPr>
          <w:lang w:val="pt-BR"/>
        </w:rPr>
        <w:t>bem como</w:t>
      </w:r>
      <w:r w:rsidR="00710178" w:rsidRPr="00802F1B">
        <w:rPr>
          <w:lang w:val="pt-BR"/>
        </w:rPr>
        <w:t xml:space="preserve"> por atos ilícitos praticados por terceiros, </w:t>
      </w:r>
      <w:r w:rsidR="00D926E6">
        <w:rPr>
          <w:lang w:val="pt-BR"/>
        </w:rPr>
        <w:t>exceto</w:t>
      </w:r>
      <w:r w:rsidR="00D926E6" w:rsidRPr="00802F1B">
        <w:rPr>
          <w:lang w:val="pt-BR"/>
        </w:rPr>
        <w:t xml:space="preserve"> </w:t>
      </w:r>
      <w:r w:rsidR="00710178" w:rsidRPr="00802F1B">
        <w:rPr>
          <w:lang w:val="pt-BR"/>
        </w:rPr>
        <w:t xml:space="preserve">nos casos em que </w:t>
      </w:r>
      <w:r w:rsidR="00D926E6" w:rsidRPr="008D0F92">
        <w:rPr>
          <w:lang w:val="pt-BR"/>
        </w:rPr>
        <w:t xml:space="preserve">houver </w:t>
      </w:r>
      <w:r w:rsidR="00710178" w:rsidRPr="00802F1B">
        <w:rPr>
          <w:lang w:val="pt-BR"/>
        </w:rPr>
        <w:t>dolo ou culpa</w:t>
      </w:r>
      <w:r w:rsidR="00D926E6">
        <w:rPr>
          <w:lang w:val="pt-BR"/>
        </w:rPr>
        <w:t xml:space="preserve"> </w:t>
      </w:r>
      <w:r w:rsidR="00D926E6" w:rsidRPr="008D0F92">
        <w:rPr>
          <w:lang w:val="pt-BR"/>
        </w:rPr>
        <w:t>comprovada</w:t>
      </w:r>
      <w:r w:rsidR="00710178" w:rsidRPr="00802F1B">
        <w:rPr>
          <w:lang w:val="pt-BR"/>
        </w:rPr>
        <w:t xml:space="preserve">.  </w:t>
      </w:r>
    </w:p>
    <w:p w14:paraId="374D8644" w14:textId="77777777" w:rsidR="000B2768" w:rsidRPr="00802F1B" w:rsidRDefault="000B2768" w:rsidP="002358EE">
      <w:pPr>
        <w:ind w:left="1121" w:right="0" w:firstLine="0"/>
        <w:rPr>
          <w:lang w:val="pt-BR"/>
        </w:rPr>
      </w:pPr>
    </w:p>
    <w:p w14:paraId="6929D337" w14:textId="0DFBEF41" w:rsidR="00094845" w:rsidRDefault="00A85FC6" w:rsidP="00094845">
      <w:pPr>
        <w:ind w:left="137" w:right="0"/>
        <w:rPr>
          <w:lang w:val="pt-BR"/>
        </w:rPr>
      </w:pPr>
      <w:r>
        <w:rPr>
          <w:b/>
          <w:lang w:val="pt-BR"/>
        </w:rPr>
        <w:t>3</w:t>
      </w:r>
      <w:r w:rsidR="00710178" w:rsidRPr="00802F1B">
        <w:rPr>
          <w:b/>
          <w:lang w:val="pt-BR"/>
        </w:rPr>
        <w:t>.</w:t>
      </w:r>
      <w:r w:rsidR="003959C3">
        <w:rPr>
          <w:b/>
          <w:lang w:val="pt-BR"/>
        </w:rPr>
        <w:t>8</w:t>
      </w:r>
      <w:r w:rsidR="00710178" w:rsidRPr="00802F1B">
        <w:rPr>
          <w:b/>
          <w:lang w:val="pt-BR"/>
        </w:rPr>
        <w:t xml:space="preserve">.  </w:t>
      </w:r>
      <w:r w:rsidR="00140634">
        <w:rPr>
          <w:b/>
          <w:lang w:val="pt-BR"/>
        </w:rPr>
        <w:t>A</w:t>
      </w:r>
      <w:r w:rsidR="00710178" w:rsidRPr="00802F1B">
        <w:rPr>
          <w:b/>
          <w:lang w:val="pt-BR"/>
        </w:rPr>
        <w:t>rmazenamento</w:t>
      </w:r>
      <w:r w:rsidR="005E547F">
        <w:rPr>
          <w:b/>
          <w:lang w:val="pt-BR"/>
        </w:rPr>
        <w:t xml:space="preserve"> de Dados</w:t>
      </w:r>
      <w:r w:rsidR="00B71903">
        <w:rPr>
          <w:b/>
          <w:lang w:val="pt-BR"/>
        </w:rPr>
        <w:t>:</w:t>
      </w:r>
      <w:r w:rsidR="00710178" w:rsidRPr="00802F1B">
        <w:rPr>
          <w:lang w:val="pt-BR"/>
        </w:rPr>
        <w:t xml:space="preserve"> </w:t>
      </w:r>
      <w:r w:rsidR="00094845" w:rsidRPr="00714197">
        <w:rPr>
          <w:lang w:val="pt-BR"/>
        </w:rPr>
        <w:t>Os dados coletados serão armazenados em ambiente seguro e controlado, conforme as diretrizes estabelecidas pela nossa Política de Segurança.</w:t>
      </w:r>
    </w:p>
    <w:p w14:paraId="7082E2B1" w14:textId="77777777" w:rsidR="005E1FA3" w:rsidRPr="00714197" w:rsidRDefault="005E1FA3" w:rsidP="00094845">
      <w:pPr>
        <w:ind w:left="137" w:right="0"/>
        <w:rPr>
          <w:lang w:val="pt-BR"/>
        </w:rPr>
      </w:pPr>
    </w:p>
    <w:p w14:paraId="0498E2CA" w14:textId="79A2D07F" w:rsidR="00094845" w:rsidRDefault="00094845" w:rsidP="00094845">
      <w:pPr>
        <w:ind w:left="137" w:right="0"/>
        <w:rPr>
          <w:lang w:val="pt-BR"/>
        </w:rPr>
      </w:pPr>
      <w:r w:rsidRPr="00714197">
        <w:rPr>
          <w:lang w:val="pt-BR"/>
        </w:rPr>
        <w:t xml:space="preserve">Esses dados poderão ser armazenados em servidores próprios da </w:t>
      </w:r>
      <w:r w:rsidR="00AA5B39" w:rsidRPr="00AA5B39">
        <w:rPr>
          <w:lang w:val="pt-BR"/>
        </w:rPr>
        <w:t>ESCOLA SUÍÇO-BRASILEIRA DE SÃO PAULO</w:t>
      </w:r>
      <w:r w:rsidR="00AA5B39" w:rsidRPr="00AA5B39">
        <w:rPr>
          <w:b/>
          <w:lang w:val="pt-BR"/>
        </w:rPr>
        <w:t xml:space="preserve"> </w:t>
      </w:r>
      <w:r w:rsidRPr="00714197">
        <w:rPr>
          <w:lang w:val="pt-BR"/>
        </w:rPr>
        <w:t xml:space="preserve">ou de terceiros contratados para esse fim, tanto no Brasil quanto no exterior, incluindo soluções de cloud </w:t>
      </w:r>
      <w:proofErr w:type="spellStart"/>
      <w:r w:rsidRPr="00714197">
        <w:rPr>
          <w:lang w:val="pt-BR"/>
        </w:rPr>
        <w:t>computing</w:t>
      </w:r>
      <w:proofErr w:type="spellEnd"/>
      <w:r w:rsidRPr="00714197">
        <w:rPr>
          <w:lang w:val="pt-BR"/>
        </w:rPr>
        <w:t xml:space="preserve"> ou outras tecnologias que venham a surgir, sempre com o objetivo de melhorar e aperfeiçoar as atividades da </w:t>
      </w:r>
      <w:r w:rsidR="001E3512">
        <w:rPr>
          <w:lang w:val="pt-BR"/>
        </w:rPr>
        <w:t>organização</w:t>
      </w:r>
      <w:r w:rsidRPr="00714197">
        <w:rPr>
          <w:lang w:val="pt-BR"/>
        </w:rPr>
        <w:t>.</w:t>
      </w:r>
    </w:p>
    <w:p w14:paraId="7BD076BF" w14:textId="77777777" w:rsidR="005E1FA3" w:rsidRPr="00714197" w:rsidRDefault="005E1FA3" w:rsidP="00094845">
      <w:pPr>
        <w:ind w:left="137" w:right="0"/>
        <w:rPr>
          <w:lang w:val="pt-BR"/>
        </w:rPr>
      </w:pPr>
    </w:p>
    <w:p w14:paraId="784111E2" w14:textId="1E2C0BAB" w:rsidR="00094845" w:rsidRDefault="00094845" w:rsidP="00094845">
      <w:pPr>
        <w:ind w:left="137" w:right="0"/>
        <w:rPr>
          <w:lang w:val="pt-BR"/>
        </w:rPr>
      </w:pPr>
      <w:r w:rsidRPr="00714197">
        <w:rPr>
          <w:lang w:val="pt-BR"/>
        </w:rPr>
        <w:lastRenderedPageBreak/>
        <w:t xml:space="preserve">A </w:t>
      </w:r>
      <w:r w:rsidR="00D43824" w:rsidRPr="00D43824">
        <w:rPr>
          <w:lang w:val="pt-BR"/>
        </w:rPr>
        <w:t>ESCOLA SUÍÇO-BRASILEIRA DE SÃO PAULO</w:t>
      </w:r>
      <w:r w:rsidR="00D43824" w:rsidRPr="00D43824">
        <w:rPr>
          <w:b/>
          <w:lang w:val="pt-BR"/>
        </w:rPr>
        <w:t xml:space="preserve"> </w:t>
      </w:r>
      <w:r w:rsidRPr="00714197">
        <w:rPr>
          <w:lang w:val="pt-BR"/>
        </w:rPr>
        <w:t>se compromete a garantir que os terceiros que armazenam os dados cumpram os padrões de segurança e controle exigidos pela legislação vigente, bem como as disposições de nossa Política de Segurança e desta Política de Privacidade.</w:t>
      </w:r>
    </w:p>
    <w:p w14:paraId="0E90FBC8" w14:textId="77777777" w:rsidR="00283134" w:rsidRPr="00714197" w:rsidRDefault="00283134" w:rsidP="00094845">
      <w:pPr>
        <w:ind w:left="137" w:right="0"/>
        <w:rPr>
          <w:lang w:val="pt-BR"/>
        </w:rPr>
      </w:pPr>
    </w:p>
    <w:p w14:paraId="4CBAC541" w14:textId="77777777" w:rsidR="00BC0490" w:rsidRDefault="00094845" w:rsidP="00094845">
      <w:pPr>
        <w:ind w:left="137" w:right="0"/>
        <w:rPr>
          <w:lang w:val="pt-BR"/>
        </w:rPr>
      </w:pPr>
      <w:r w:rsidRPr="00714197">
        <w:rPr>
          <w:lang w:val="pt-BR"/>
        </w:rPr>
        <w:t xml:space="preserve">Para dados armazenados em meios físicos, como documentos impressos, o armazenamento será realizado em locais próprios da </w:t>
      </w:r>
      <w:r w:rsidR="00B43505" w:rsidRPr="00B43505">
        <w:rPr>
          <w:lang w:val="pt-BR"/>
        </w:rPr>
        <w:t>ESCOLA SUÍÇO-BRASILEIRA DE SÃO PAULO</w:t>
      </w:r>
      <w:r w:rsidR="00B43505" w:rsidRPr="00B43505">
        <w:rPr>
          <w:b/>
          <w:lang w:val="pt-BR"/>
        </w:rPr>
        <w:t xml:space="preserve"> </w:t>
      </w:r>
      <w:r w:rsidRPr="00714197">
        <w:rPr>
          <w:lang w:val="pt-BR"/>
        </w:rPr>
        <w:t xml:space="preserve">ou de terceiros contratados para esse propósito. </w:t>
      </w:r>
    </w:p>
    <w:p w14:paraId="40883733" w14:textId="77777777" w:rsidR="00BC0490" w:rsidRDefault="00BC0490" w:rsidP="00094845">
      <w:pPr>
        <w:ind w:left="137" w:right="0"/>
        <w:rPr>
          <w:lang w:val="pt-BR"/>
        </w:rPr>
      </w:pPr>
    </w:p>
    <w:p w14:paraId="7357F546" w14:textId="121D7998" w:rsidR="00094845" w:rsidRPr="00714197" w:rsidRDefault="00094845" w:rsidP="00094845">
      <w:pPr>
        <w:ind w:left="137" w:right="0"/>
        <w:rPr>
          <w:lang w:val="pt-BR"/>
        </w:rPr>
      </w:pPr>
      <w:r w:rsidRPr="00714197">
        <w:rPr>
          <w:lang w:val="pt-BR"/>
        </w:rPr>
        <w:t xml:space="preserve">A </w:t>
      </w:r>
      <w:r w:rsidR="00862CCD" w:rsidRPr="00862CCD">
        <w:rPr>
          <w:lang w:val="pt-BR"/>
        </w:rPr>
        <w:t>ESCOLA SUÍÇO-BRASILEIRA DE SÃO PAULO</w:t>
      </w:r>
      <w:r w:rsidR="00862CCD" w:rsidRPr="00862CCD">
        <w:rPr>
          <w:b/>
          <w:lang w:val="pt-BR"/>
        </w:rPr>
        <w:t xml:space="preserve"> </w:t>
      </w:r>
      <w:r w:rsidRPr="00714197">
        <w:rPr>
          <w:lang w:val="pt-BR"/>
        </w:rPr>
        <w:t xml:space="preserve">também assegurará que esses terceiros sigam os mesmos padrões de segurança e controle, de acordo com as normas legais e as definições de nossa </w:t>
      </w:r>
      <w:r w:rsidR="007F4A0E" w:rsidRPr="00714197">
        <w:rPr>
          <w:lang w:val="pt-BR"/>
        </w:rPr>
        <w:t>Política de Segurança e desta Política de Privacidade.</w:t>
      </w:r>
    </w:p>
    <w:p w14:paraId="1B3996E5" w14:textId="77777777" w:rsidR="00B70B69" w:rsidRPr="00802F1B" w:rsidRDefault="00710178" w:rsidP="00714197">
      <w:pPr>
        <w:ind w:left="137" w:right="0"/>
        <w:rPr>
          <w:lang w:val="pt-BR"/>
        </w:rPr>
      </w:pPr>
      <w:r w:rsidRPr="00802F1B">
        <w:rPr>
          <w:lang w:val="pt-BR"/>
        </w:rPr>
        <w:t xml:space="preserve"> </w:t>
      </w:r>
    </w:p>
    <w:p w14:paraId="0B5E9DCB" w14:textId="40A8BBCA" w:rsidR="00B70B69" w:rsidRPr="00802F1B" w:rsidRDefault="00A85FC6">
      <w:pPr>
        <w:ind w:left="137" w:right="0"/>
        <w:rPr>
          <w:lang w:val="pt-BR"/>
        </w:rPr>
      </w:pPr>
      <w:r>
        <w:rPr>
          <w:b/>
          <w:lang w:val="pt-BR"/>
        </w:rPr>
        <w:t>3</w:t>
      </w:r>
      <w:r w:rsidR="00710178" w:rsidRPr="00802F1B">
        <w:rPr>
          <w:b/>
          <w:lang w:val="pt-BR"/>
        </w:rPr>
        <w:t>.</w:t>
      </w:r>
      <w:r w:rsidR="003959C3">
        <w:rPr>
          <w:b/>
          <w:lang w:val="pt-BR"/>
        </w:rPr>
        <w:t>9</w:t>
      </w:r>
      <w:r w:rsidR="00710178" w:rsidRPr="00802F1B">
        <w:rPr>
          <w:b/>
          <w:lang w:val="pt-BR"/>
        </w:rPr>
        <w:t xml:space="preserve">.  Veracidade dos </w:t>
      </w:r>
      <w:r w:rsidR="00140634">
        <w:rPr>
          <w:b/>
          <w:lang w:val="pt-BR"/>
        </w:rPr>
        <w:t>D</w:t>
      </w:r>
      <w:r w:rsidR="00710178" w:rsidRPr="00802F1B">
        <w:rPr>
          <w:b/>
          <w:lang w:val="pt-BR"/>
        </w:rPr>
        <w:t>ados</w:t>
      </w:r>
      <w:r w:rsidR="00140634">
        <w:rPr>
          <w:b/>
          <w:lang w:val="pt-BR"/>
        </w:rPr>
        <w:t>:</w:t>
      </w:r>
      <w:r w:rsidR="00710178" w:rsidRPr="00802F1B">
        <w:rPr>
          <w:b/>
          <w:lang w:val="pt-BR"/>
        </w:rPr>
        <w:t xml:space="preserve"> </w:t>
      </w:r>
      <w:r w:rsidR="00710178" w:rsidRPr="00802F1B">
        <w:rPr>
          <w:lang w:val="pt-BR"/>
        </w:rPr>
        <w:t>A ESCOLA SUÍÇO-BRASILEIRA DE SÃO PAULO</w:t>
      </w:r>
      <w:r w:rsidR="00710178" w:rsidRPr="00802F1B">
        <w:rPr>
          <w:b/>
          <w:lang w:val="pt-BR"/>
        </w:rPr>
        <w:t xml:space="preserve"> </w:t>
      </w:r>
      <w:r w:rsidR="00710178" w:rsidRPr="00802F1B">
        <w:rPr>
          <w:lang w:val="pt-BR"/>
        </w:rPr>
        <w:t xml:space="preserve">não </w:t>
      </w:r>
      <w:r w:rsidR="0068682F" w:rsidRPr="008D0F92">
        <w:rPr>
          <w:lang w:val="pt-BR"/>
        </w:rPr>
        <w:t xml:space="preserve">se responsabiliza </w:t>
      </w:r>
      <w:r w:rsidR="00710178" w:rsidRPr="00802F1B">
        <w:rPr>
          <w:lang w:val="pt-BR"/>
        </w:rPr>
        <w:t>pela precisão</w:t>
      </w:r>
      <w:r w:rsidR="0068682F">
        <w:rPr>
          <w:lang w:val="pt-BR"/>
        </w:rPr>
        <w:t xml:space="preserve"> ou</w:t>
      </w:r>
      <w:r w:rsidR="00710178" w:rsidRPr="00802F1B">
        <w:rPr>
          <w:lang w:val="pt-BR"/>
        </w:rPr>
        <w:t xml:space="preserve"> veracidade </w:t>
      </w:r>
      <w:r w:rsidR="00D47927">
        <w:rPr>
          <w:lang w:val="pt-BR"/>
        </w:rPr>
        <w:t>d</w:t>
      </w:r>
      <w:r w:rsidR="00710178" w:rsidRPr="00802F1B">
        <w:rPr>
          <w:lang w:val="pt-BR"/>
        </w:rPr>
        <w:t xml:space="preserve">as informações </w:t>
      </w:r>
      <w:r w:rsidR="00D47927">
        <w:rPr>
          <w:lang w:val="pt-BR"/>
        </w:rPr>
        <w:t>fornec</w:t>
      </w:r>
      <w:r w:rsidR="005418F8">
        <w:rPr>
          <w:lang w:val="pt-BR"/>
        </w:rPr>
        <w:t>idas</w:t>
      </w:r>
      <w:r w:rsidR="00D47927" w:rsidRPr="00802F1B">
        <w:rPr>
          <w:lang w:val="pt-BR"/>
        </w:rPr>
        <w:t xml:space="preserve"> </w:t>
      </w:r>
      <w:r w:rsidR="00A41D50" w:rsidRPr="00802F1B">
        <w:rPr>
          <w:lang w:val="pt-BR"/>
        </w:rPr>
        <w:t>pelo aluno e/ou seu(s) responsável(</w:t>
      </w:r>
      <w:proofErr w:type="spellStart"/>
      <w:r w:rsidR="00A41D50" w:rsidRPr="00802F1B">
        <w:rPr>
          <w:lang w:val="pt-BR"/>
        </w:rPr>
        <w:t>is</w:t>
      </w:r>
      <w:proofErr w:type="spellEnd"/>
      <w:r w:rsidR="00A41D50" w:rsidRPr="00802F1B">
        <w:rPr>
          <w:lang w:val="pt-BR"/>
        </w:rPr>
        <w:t>) legal(</w:t>
      </w:r>
      <w:proofErr w:type="spellStart"/>
      <w:r w:rsidR="00A41D50" w:rsidRPr="00802F1B">
        <w:rPr>
          <w:lang w:val="pt-BR"/>
        </w:rPr>
        <w:t>is</w:t>
      </w:r>
      <w:proofErr w:type="spellEnd"/>
      <w:r w:rsidR="00A41D50" w:rsidRPr="00802F1B">
        <w:rPr>
          <w:lang w:val="pt-BR"/>
        </w:rPr>
        <w:t>)</w:t>
      </w:r>
      <w:r w:rsidR="00A41D50">
        <w:rPr>
          <w:lang w:val="pt-BR"/>
        </w:rPr>
        <w:t>, nem</w:t>
      </w:r>
      <w:r w:rsidR="00A41D50" w:rsidRPr="00802F1B">
        <w:rPr>
          <w:lang w:val="pt-BR"/>
        </w:rPr>
        <w:t xml:space="preserve"> pela sua desatualização ou pelos documentos </w:t>
      </w:r>
      <w:r w:rsidR="00A41D50">
        <w:rPr>
          <w:lang w:val="pt-BR"/>
        </w:rPr>
        <w:t xml:space="preserve">enviados. </w:t>
      </w:r>
      <w:r w:rsidR="00B73145">
        <w:rPr>
          <w:lang w:val="pt-BR"/>
        </w:rPr>
        <w:t>É</w:t>
      </w:r>
      <w:r w:rsidR="00A41D50" w:rsidRPr="008D0F92">
        <w:rPr>
          <w:lang w:val="pt-BR"/>
        </w:rPr>
        <w:t xml:space="preserve"> de responsabilidade de</w:t>
      </w:r>
      <w:r w:rsidR="00A41D50" w:rsidRPr="00802F1B">
        <w:rPr>
          <w:lang w:val="pt-BR"/>
        </w:rPr>
        <w:t xml:space="preserve"> quem fornece</w:t>
      </w:r>
      <w:r w:rsidR="00A41D50">
        <w:rPr>
          <w:lang w:val="pt-BR"/>
        </w:rPr>
        <w:t>u</w:t>
      </w:r>
      <w:r w:rsidR="00A41D50" w:rsidRPr="00802F1B">
        <w:rPr>
          <w:lang w:val="pt-BR"/>
        </w:rPr>
        <w:t xml:space="preserve"> </w:t>
      </w:r>
      <w:r w:rsidR="00A41D50" w:rsidRPr="008D0F92">
        <w:rPr>
          <w:lang w:val="pt-BR"/>
        </w:rPr>
        <w:t>as informações garantir a sua</w:t>
      </w:r>
      <w:r w:rsidR="00A41D50">
        <w:rPr>
          <w:lang w:val="pt-BR"/>
        </w:rPr>
        <w:t xml:space="preserve"> </w:t>
      </w:r>
      <w:r w:rsidR="00710178" w:rsidRPr="00802F1B">
        <w:rPr>
          <w:lang w:val="pt-BR"/>
        </w:rPr>
        <w:t>exatidão e</w:t>
      </w:r>
      <w:r w:rsidR="00EC3DE3">
        <w:rPr>
          <w:lang w:val="pt-BR"/>
        </w:rPr>
        <w:t xml:space="preserve"> </w:t>
      </w:r>
      <w:r w:rsidR="00EC3DE3" w:rsidRPr="0041718E">
        <w:rPr>
          <w:lang w:val="pt-BR"/>
        </w:rPr>
        <w:t>mantê-las</w:t>
      </w:r>
      <w:r w:rsidR="00710178" w:rsidRPr="00802F1B">
        <w:rPr>
          <w:lang w:val="pt-BR"/>
        </w:rPr>
        <w:t xml:space="preserve"> </w:t>
      </w:r>
      <w:r w:rsidR="00EC3DE3">
        <w:rPr>
          <w:lang w:val="pt-BR"/>
        </w:rPr>
        <w:t>atualizadas</w:t>
      </w:r>
      <w:r w:rsidR="00710178" w:rsidRPr="00802F1B">
        <w:rPr>
          <w:lang w:val="pt-BR"/>
        </w:rPr>
        <w:t>.</w:t>
      </w:r>
      <w:r w:rsidR="00710178" w:rsidRPr="00802F1B">
        <w:rPr>
          <w:b/>
          <w:lang w:val="pt-BR"/>
        </w:rPr>
        <w:t xml:space="preserve"> </w:t>
      </w:r>
    </w:p>
    <w:p w14:paraId="47D83CFA" w14:textId="77777777" w:rsidR="00B70B69" w:rsidRPr="00802F1B" w:rsidRDefault="00710178">
      <w:pPr>
        <w:spacing w:after="0" w:line="259" w:lineRule="auto"/>
        <w:ind w:left="142" w:right="0" w:firstLine="0"/>
        <w:jc w:val="left"/>
        <w:rPr>
          <w:lang w:val="pt-BR"/>
        </w:rPr>
      </w:pPr>
      <w:r w:rsidRPr="00802F1B">
        <w:rPr>
          <w:b/>
          <w:lang w:val="pt-BR"/>
        </w:rPr>
        <w:t xml:space="preserve"> </w:t>
      </w:r>
    </w:p>
    <w:p w14:paraId="45F5CA57" w14:textId="3A458501" w:rsidR="00B70B69" w:rsidRDefault="00A85FC6" w:rsidP="002358EE">
      <w:pPr>
        <w:spacing w:after="0" w:line="259" w:lineRule="auto"/>
        <w:ind w:left="730" w:right="-9" w:firstLine="0"/>
        <w:rPr>
          <w:lang w:val="pt-BR"/>
        </w:rPr>
      </w:pPr>
      <w:r>
        <w:rPr>
          <w:b/>
          <w:lang w:val="pt-BR"/>
        </w:rPr>
        <w:t>3</w:t>
      </w:r>
      <w:r w:rsidR="00710178" w:rsidRPr="00802F1B">
        <w:rPr>
          <w:b/>
          <w:lang w:val="pt-BR"/>
        </w:rPr>
        <w:t>.</w:t>
      </w:r>
      <w:r w:rsidR="003959C3">
        <w:rPr>
          <w:b/>
          <w:lang w:val="pt-BR"/>
        </w:rPr>
        <w:t>9</w:t>
      </w:r>
      <w:r w:rsidR="00710178" w:rsidRPr="00802F1B">
        <w:rPr>
          <w:b/>
          <w:lang w:val="pt-BR"/>
        </w:rPr>
        <w:t xml:space="preserve">.1. </w:t>
      </w:r>
      <w:r w:rsidR="00710178" w:rsidRPr="00802F1B">
        <w:rPr>
          <w:lang w:val="pt-BR"/>
        </w:rPr>
        <w:t>A ESCOLA SUÍÇO-BRASILEIRA DE SÃO PAULO</w:t>
      </w:r>
      <w:r w:rsidR="00710178" w:rsidRPr="00802F1B">
        <w:rPr>
          <w:b/>
          <w:lang w:val="pt-BR"/>
        </w:rPr>
        <w:t xml:space="preserve"> </w:t>
      </w:r>
      <w:r w:rsidR="00710178" w:rsidRPr="00802F1B">
        <w:rPr>
          <w:lang w:val="pt-BR"/>
        </w:rPr>
        <w:t>não se obriga a processar ou</w:t>
      </w:r>
      <w:r w:rsidR="002358EE">
        <w:rPr>
          <w:lang w:val="pt-BR"/>
        </w:rPr>
        <w:t xml:space="preserve"> </w:t>
      </w:r>
      <w:r w:rsidR="00710178" w:rsidRPr="00802F1B">
        <w:rPr>
          <w:lang w:val="pt-BR"/>
        </w:rPr>
        <w:t xml:space="preserve">tratar quaisquer dados se houver razões para </w:t>
      </w:r>
      <w:r w:rsidR="008F67DC">
        <w:rPr>
          <w:lang w:val="pt-BR"/>
        </w:rPr>
        <w:t>acreditar</w:t>
      </w:r>
      <w:r w:rsidR="008F67DC" w:rsidRPr="00802F1B">
        <w:rPr>
          <w:lang w:val="pt-BR"/>
        </w:rPr>
        <w:t xml:space="preserve"> </w:t>
      </w:r>
      <w:r w:rsidR="00710178" w:rsidRPr="00802F1B">
        <w:rPr>
          <w:lang w:val="pt-BR"/>
        </w:rPr>
        <w:t xml:space="preserve">que tal </w:t>
      </w:r>
      <w:r w:rsidR="008F67DC">
        <w:rPr>
          <w:lang w:val="pt-BR"/>
        </w:rPr>
        <w:t xml:space="preserve">ação </w:t>
      </w:r>
      <w:r w:rsidR="00710178" w:rsidRPr="00802F1B">
        <w:rPr>
          <w:lang w:val="pt-BR"/>
        </w:rPr>
        <w:t xml:space="preserve">possa </w:t>
      </w:r>
      <w:r w:rsidR="00F344F9">
        <w:rPr>
          <w:lang w:val="pt-BR"/>
        </w:rPr>
        <w:t>resultar em</w:t>
      </w:r>
      <w:r w:rsidR="00710178" w:rsidRPr="00802F1B">
        <w:rPr>
          <w:lang w:val="pt-BR"/>
        </w:rPr>
        <w:t xml:space="preserve"> infrações de qualquer lei aplicável, bem como para fins ilegais, ilícitos ou contrários à moralidade. </w:t>
      </w:r>
    </w:p>
    <w:p w14:paraId="520645D1" w14:textId="77777777" w:rsidR="00BF2768" w:rsidRDefault="00BF2768" w:rsidP="002358EE">
      <w:pPr>
        <w:spacing w:after="0" w:line="259" w:lineRule="auto"/>
        <w:ind w:left="730" w:right="-9" w:firstLine="0"/>
        <w:rPr>
          <w:lang w:val="pt-BR"/>
        </w:rPr>
      </w:pPr>
    </w:p>
    <w:p w14:paraId="3569ACE0" w14:textId="1CD62A50" w:rsidR="00DA55E7" w:rsidRPr="00714197" w:rsidRDefault="00577236" w:rsidP="00577236">
      <w:pPr>
        <w:spacing w:after="0" w:line="259" w:lineRule="auto"/>
        <w:ind w:right="0"/>
        <w:jc w:val="left"/>
        <w:rPr>
          <w:lang w:val="pt-BR"/>
        </w:rPr>
      </w:pPr>
      <w:r>
        <w:rPr>
          <w:b/>
          <w:lang w:val="pt-BR"/>
        </w:rPr>
        <w:t>3.10</w:t>
      </w:r>
      <w:r w:rsidR="0026669C">
        <w:rPr>
          <w:b/>
          <w:lang w:val="pt-BR"/>
        </w:rPr>
        <w:tab/>
        <w:t xml:space="preserve"> </w:t>
      </w:r>
      <w:r w:rsidR="00BF2768" w:rsidRPr="00577236">
        <w:rPr>
          <w:b/>
          <w:lang w:val="pt-BR"/>
        </w:rPr>
        <w:t>Exclusão dos Dados:</w:t>
      </w:r>
      <w:r w:rsidR="00BF2768" w:rsidRPr="00577236">
        <w:rPr>
          <w:lang w:val="pt-BR"/>
        </w:rPr>
        <w:t xml:space="preserve"> </w:t>
      </w:r>
      <w:r w:rsidR="00DA55E7" w:rsidRPr="00714197">
        <w:rPr>
          <w:lang w:val="pt-BR"/>
        </w:rPr>
        <w:t xml:space="preserve">Os dados pessoais serão eliminados assim que deixarem de ser necessários para as finalidades para as quais foram coletados, respeitando os prazos máximos de armazenamento estabelecidos em nossa Política de </w:t>
      </w:r>
      <w:r w:rsidR="00153047" w:rsidRPr="00714197">
        <w:rPr>
          <w:lang w:val="pt-BR"/>
        </w:rPr>
        <w:t>Descarte</w:t>
      </w:r>
      <w:r w:rsidR="00153047" w:rsidRPr="00714197">
        <w:rPr>
          <w:lang w:val="pt-BR"/>
        </w:rPr>
        <w:t xml:space="preserve"> </w:t>
      </w:r>
      <w:r w:rsidR="00DA55E7" w:rsidRPr="00714197">
        <w:rPr>
          <w:lang w:val="pt-BR"/>
        </w:rPr>
        <w:t>de Dados. Caso não haja mais necessidade de retenção, os Dados Pessoais serão excluídos, salvo quando houver justificativa legal ou contratual para sua manutenção.</w:t>
      </w:r>
    </w:p>
    <w:p w14:paraId="331BCCEC" w14:textId="77777777" w:rsidR="00577236" w:rsidRPr="00714197" w:rsidRDefault="00577236" w:rsidP="00714197">
      <w:pPr>
        <w:pStyle w:val="PargrafodaLista"/>
        <w:spacing w:after="0" w:line="259" w:lineRule="auto"/>
        <w:ind w:left="932" w:right="0" w:firstLine="0"/>
        <w:jc w:val="left"/>
        <w:rPr>
          <w:lang w:val="pt-BR"/>
        </w:rPr>
      </w:pPr>
    </w:p>
    <w:p w14:paraId="3219E784" w14:textId="41F1DAD5" w:rsidR="00DA55E7" w:rsidRDefault="00DA55E7" w:rsidP="00577236">
      <w:pPr>
        <w:spacing w:after="0" w:line="259" w:lineRule="auto"/>
        <w:ind w:right="0"/>
        <w:jc w:val="left"/>
        <w:rPr>
          <w:lang w:val="pt-BR"/>
        </w:rPr>
      </w:pPr>
      <w:r w:rsidRPr="00714197">
        <w:rPr>
          <w:lang w:val="pt-BR"/>
        </w:rPr>
        <w:t xml:space="preserve">A </w:t>
      </w:r>
      <w:r w:rsidR="000C085C" w:rsidRPr="000C085C">
        <w:rPr>
          <w:lang w:val="pt-BR"/>
        </w:rPr>
        <w:t>ESCOLA SUÍÇO-BRASILEIRA DE SÃO PAULO</w:t>
      </w:r>
      <w:r w:rsidR="000C085C" w:rsidRPr="000C085C">
        <w:rPr>
          <w:b/>
          <w:lang w:val="pt-BR"/>
        </w:rPr>
        <w:t xml:space="preserve"> </w:t>
      </w:r>
      <w:r w:rsidRPr="00714197">
        <w:rPr>
          <w:lang w:val="pt-BR"/>
        </w:rPr>
        <w:t>pode</w:t>
      </w:r>
      <w:r w:rsidR="00005A7A">
        <w:rPr>
          <w:lang w:val="pt-BR"/>
        </w:rPr>
        <w:t>rá</w:t>
      </w:r>
      <w:r w:rsidRPr="00714197">
        <w:rPr>
          <w:lang w:val="pt-BR"/>
        </w:rPr>
        <w:t xml:space="preserve"> manter </w:t>
      </w:r>
      <w:r w:rsidR="00005A7A">
        <w:rPr>
          <w:lang w:val="pt-BR"/>
        </w:rPr>
        <w:t xml:space="preserve">os </w:t>
      </w:r>
      <w:r w:rsidRPr="00714197">
        <w:rPr>
          <w:lang w:val="pt-BR"/>
        </w:rPr>
        <w:t xml:space="preserve">dados anonimizados, inclusive versões anonimizadas dos Dados Pessoais, para fins de estatísticas e estudos, mesmo após solicitação de exclusão pelo Titular de Dados ou após o término do prazo legal de armazenamento. Importante destacar que, uma vez anonimizados, os dados deixam de ser considerados Dados Pessoais, pois a privacidade do Titular é preservada, impossibilitando a identificação </w:t>
      </w:r>
      <w:proofErr w:type="gramStart"/>
      <w:r w:rsidRPr="00714197">
        <w:rPr>
          <w:lang w:val="pt-BR"/>
        </w:rPr>
        <w:t>do mesmo</w:t>
      </w:r>
      <w:proofErr w:type="gramEnd"/>
      <w:r w:rsidRPr="00714197">
        <w:rPr>
          <w:lang w:val="pt-BR"/>
        </w:rPr>
        <w:t>.</w:t>
      </w:r>
    </w:p>
    <w:p w14:paraId="5F06ED76" w14:textId="77777777" w:rsidR="00F50CDB" w:rsidRPr="00714197" w:rsidRDefault="00F50CDB" w:rsidP="00714197">
      <w:pPr>
        <w:spacing w:after="0" w:line="259" w:lineRule="auto"/>
        <w:ind w:right="0"/>
        <w:jc w:val="left"/>
        <w:rPr>
          <w:lang w:val="pt-BR"/>
        </w:rPr>
      </w:pPr>
    </w:p>
    <w:p w14:paraId="3980F7A2" w14:textId="08E01372" w:rsidR="00492DDC" w:rsidRPr="00492DDC" w:rsidRDefault="00DA55E7" w:rsidP="00492DDC">
      <w:pPr>
        <w:spacing w:after="0" w:line="259" w:lineRule="auto"/>
        <w:ind w:right="-9"/>
        <w:rPr>
          <w:lang w:val="pt-BR"/>
        </w:rPr>
      </w:pPr>
      <w:r w:rsidRPr="00714197">
        <w:rPr>
          <w:lang w:val="pt-BR"/>
        </w:rPr>
        <w:t xml:space="preserve">O Titular de Dados tem o direito de solicitar a exclusão de seus Dados Pessoais (ou o "direito ao esquecimento") a qualquer momento. Para mais detalhes, consulte a </w:t>
      </w:r>
      <w:r w:rsidRPr="001A18DD">
        <w:rPr>
          <w:lang w:val="pt-BR"/>
        </w:rPr>
        <w:t xml:space="preserve">seção </w:t>
      </w:r>
      <w:r w:rsidRPr="00DB7AB1">
        <w:rPr>
          <w:lang w:val="pt-BR"/>
        </w:rPr>
        <w:t>“</w:t>
      </w:r>
      <w:r w:rsidR="001A18DD" w:rsidRPr="00DB7AB1">
        <w:rPr>
          <w:lang w:val="pt-BR"/>
        </w:rPr>
        <w:t>6</w:t>
      </w:r>
      <w:r w:rsidR="009F716E">
        <w:rPr>
          <w:lang w:val="pt-BR"/>
        </w:rPr>
        <w:t xml:space="preserve"> - </w:t>
      </w:r>
      <w:r w:rsidRPr="00DB7AB1">
        <w:rPr>
          <w:lang w:val="pt-BR"/>
        </w:rPr>
        <w:t>Direitos dos Titulares</w:t>
      </w:r>
      <w:r w:rsidRPr="001A18DD">
        <w:rPr>
          <w:lang w:val="pt-BR"/>
        </w:rPr>
        <w:t>” deste documento. No entanto, mesmo que o Titular solicite a exclusão de</w:t>
      </w:r>
      <w:r w:rsidRPr="00714197">
        <w:rPr>
          <w:lang w:val="pt-BR"/>
        </w:rPr>
        <w:t xml:space="preserve"> seus dados e revogue seus consentimentos, em alguns casos específico</w:t>
      </w:r>
      <w:r w:rsidR="00817E40">
        <w:rPr>
          <w:lang w:val="pt-BR"/>
        </w:rPr>
        <w:t>s a</w:t>
      </w:r>
      <w:r w:rsidR="00492DDC">
        <w:rPr>
          <w:lang w:val="pt-BR"/>
        </w:rPr>
        <w:t xml:space="preserve"> </w:t>
      </w:r>
      <w:r w:rsidR="00492DDC" w:rsidRPr="00492DDC">
        <w:rPr>
          <w:lang w:val="pt-BR"/>
        </w:rPr>
        <w:t>ESCOLA SUÍÇO-BRASILEIRA DE SÃO PAULO</w:t>
      </w:r>
      <w:r w:rsidRPr="00714197">
        <w:rPr>
          <w:lang w:val="pt-BR"/>
        </w:rPr>
        <w:t xml:space="preserve">, </w:t>
      </w:r>
      <w:r w:rsidR="00492DDC" w:rsidRPr="00714197">
        <w:rPr>
          <w:lang w:val="pt-BR"/>
        </w:rPr>
        <w:t>pode estar sujeit</w:t>
      </w:r>
      <w:r w:rsidR="00E9031C">
        <w:rPr>
          <w:lang w:val="pt-BR"/>
        </w:rPr>
        <w:t>a</w:t>
      </w:r>
      <w:r w:rsidR="00492DDC" w:rsidRPr="00714197">
        <w:rPr>
          <w:lang w:val="pt-BR"/>
        </w:rPr>
        <w:t xml:space="preserve"> a </w:t>
      </w:r>
      <w:r w:rsidR="00D950D0">
        <w:rPr>
          <w:lang w:val="pt-BR"/>
        </w:rPr>
        <w:t>l</w:t>
      </w:r>
      <w:r w:rsidR="00492DDC" w:rsidRPr="00714197">
        <w:rPr>
          <w:lang w:val="pt-BR"/>
        </w:rPr>
        <w:t>eis e regulações que impossibilitem a exclusão/revogação dos dados ou consentimentos.</w:t>
      </w:r>
    </w:p>
    <w:p w14:paraId="016054E2" w14:textId="77777777" w:rsidR="00B70B69" w:rsidRDefault="00710178" w:rsidP="00714197">
      <w:pPr>
        <w:spacing w:after="0" w:line="259" w:lineRule="auto"/>
        <w:ind w:right="0"/>
        <w:jc w:val="left"/>
        <w:rPr>
          <w:lang w:val="pt-BR"/>
        </w:rPr>
      </w:pPr>
      <w:r w:rsidRPr="00802F1B">
        <w:rPr>
          <w:lang w:val="pt-BR"/>
        </w:rPr>
        <w:t xml:space="preserve"> </w:t>
      </w:r>
    </w:p>
    <w:p w14:paraId="0ACBAD3A" w14:textId="77777777" w:rsidR="00E62A45" w:rsidRDefault="00E62A45" w:rsidP="00714197">
      <w:pPr>
        <w:spacing w:after="0" w:line="259" w:lineRule="auto"/>
        <w:ind w:right="0"/>
        <w:jc w:val="left"/>
        <w:rPr>
          <w:lang w:val="pt-BR"/>
        </w:rPr>
      </w:pPr>
    </w:p>
    <w:p w14:paraId="7A90CCAD" w14:textId="24E4A592" w:rsidR="004837FD" w:rsidRDefault="00792587" w:rsidP="00792587">
      <w:pPr>
        <w:pStyle w:val="Ttulo1"/>
        <w:numPr>
          <w:ilvl w:val="0"/>
          <w:numId w:val="37"/>
        </w:numPr>
        <w:rPr>
          <w:u w:val="none"/>
        </w:rPr>
      </w:pPr>
      <w:proofErr w:type="spellStart"/>
      <w:r w:rsidRPr="00792587">
        <w:rPr>
          <w:u w:val="none"/>
        </w:rPr>
        <w:t>Medidas</w:t>
      </w:r>
      <w:proofErr w:type="spellEnd"/>
      <w:r>
        <w:rPr>
          <w:u w:val="none"/>
        </w:rPr>
        <w:t xml:space="preserve"> </w:t>
      </w:r>
      <w:proofErr w:type="spellStart"/>
      <w:r>
        <w:rPr>
          <w:u w:val="none"/>
        </w:rPr>
        <w:t>T</w:t>
      </w:r>
      <w:r w:rsidRPr="00792587">
        <w:rPr>
          <w:u w:val="none"/>
        </w:rPr>
        <w:t>écnicas</w:t>
      </w:r>
      <w:proofErr w:type="spellEnd"/>
      <w:r w:rsidRPr="00792587">
        <w:rPr>
          <w:u w:val="none"/>
        </w:rPr>
        <w:t xml:space="preserve"> </w:t>
      </w:r>
      <w:r>
        <w:rPr>
          <w:u w:val="none"/>
        </w:rPr>
        <w:t>d</w:t>
      </w:r>
      <w:r w:rsidRPr="00792587">
        <w:rPr>
          <w:u w:val="none"/>
        </w:rPr>
        <w:t xml:space="preserve">e </w:t>
      </w:r>
      <w:proofErr w:type="spellStart"/>
      <w:r w:rsidRPr="00792587">
        <w:rPr>
          <w:u w:val="none"/>
        </w:rPr>
        <w:t>Segurança</w:t>
      </w:r>
      <w:proofErr w:type="spellEnd"/>
    </w:p>
    <w:p w14:paraId="3CC885DB" w14:textId="77777777" w:rsidR="000C3C9C" w:rsidRPr="000C3C9C" w:rsidRDefault="000C3C9C" w:rsidP="00714197"/>
    <w:p w14:paraId="237C24F6" w14:textId="3FFE34E0" w:rsidR="009418EB" w:rsidRPr="00714197" w:rsidRDefault="00792587" w:rsidP="009418EB">
      <w:pPr>
        <w:rPr>
          <w:lang w:val="pt-BR"/>
        </w:rPr>
      </w:pPr>
      <w:r w:rsidRPr="00714197">
        <w:rPr>
          <w:lang w:val="pt-BR"/>
        </w:rPr>
        <w:lastRenderedPageBreak/>
        <w:t xml:space="preserve">A </w:t>
      </w:r>
      <w:r w:rsidR="000C3C9C" w:rsidRPr="000C3C9C">
        <w:rPr>
          <w:lang w:val="pt-BR"/>
        </w:rPr>
        <w:t>ESCOLA SUÍÇO-BRASILEIRA DE SÃO PAULO</w:t>
      </w:r>
      <w:r w:rsidR="000C3C9C" w:rsidRPr="000C3C9C">
        <w:rPr>
          <w:b/>
          <w:lang w:val="pt-BR"/>
        </w:rPr>
        <w:t xml:space="preserve"> </w:t>
      </w:r>
      <w:r w:rsidR="009418EB" w:rsidRPr="00714197">
        <w:rPr>
          <w:lang w:val="pt-BR"/>
        </w:rPr>
        <w:t>adota medidas técnicas de segurança e prevenção para garantir a privacidade dos Titulares de Dados e mitigar riscos à proteção de suas informações, em conformidade com as melhores práticas de Tecnologia da Informação e com as normas internacionais ISO/IEC 27001 e 27002. Essas medidas visam assegurar:</w:t>
      </w:r>
    </w:p>
    <w:p w14:paraId="6CA2A524" w14:textId="77777777" w:rsidR="009418EB" w:rsidRPr="00714197" w:rsidRDefault="009418EB" w:rsidP="00714197">
      <w:pPr>
        <w:pStyle w:val="PargrafodaLista"/>
        <w:numPr>
          <w:ilvl w:val="0"/>
          <w:numId w:val="42"/>
        </w:numPr>
        <w:rPr>
          <w:lang w:val="pt-BR"/>
        </w:rPr>
      </w:pPr>
      <w:r w:rsidRPr="00714197">
        <w:rPr>
          <w:b/>
          <w:bCs/>
          <w:lang w:val="pt-BR"/>
        </w:rPr>
        <w:t>Confidencialidade</w:t>
      </w:r>
      <w:r w:rsidRPr="00714197">
        <w:rPr>
          <w:lang w:val="pt-BR"/>
        </w:rPr>
        <w:t>: Garantia de que os dados estejam acessíveis apenas a pessoas, entidades ou sistemas autorizados.</w:t>
      </w:r>
    </w:p>
    <w:p w14:paraId="36A643A0" w14:textId="77777777" w:rsidR="009418EB" w:rsidRPr="00714197" w:rsidRDefault="009418EB" w:rsidP="00714197">
      <w:pPr>
        <w:pStyle w:val="PargrafodaLista"/>
        <w:numPr>
          <w:ilvl w:val="0"/>
          <w:numId w:val="42"/>
        </w:numPr>
        <w:rPr>
          <w:lang w:val="pt-BR"/>
        </w:rPr>
      </w:pPr>
      <w:r w:rsidRPr="00714197">
        <w:rPr>
          <w:b/>
          <w:bCs/>
          <w:lang w:val="pt-BR"/>
        </w:rPr>
        <w:t>Integridade</w:t>
      </w:r>
      <w:r w:rsidRPr="00714197">
        <w:rPr>
          <w:lang w:val="pt-BR"/>
        </w:rPr>
        <w:t>: Assegura que as informações sejam precisas, completas e confiáveis, protegidas contra alterações não autorizadas ou acidentais.</w:t>
      </w:r>
    </w:p>
    <w:p w14:paraId="237D1A2F" w14:textId="77777777" w:rsidR="009418EB" w:rsidRPr="00714197" w:rsidRDefault="009418EB" w:rsidP="00714197">
      <w:pPr>
        <w:pStyle w:val="PargrafodaLista"/>
        <w:numPr>
          <w:ilvl w:val="0"/>
          <w:numId w:val="42"/>
        </w:numPr>
        <w:rPr>
          <w:lang w:val="pt-BR"/>
        </w:rPr>
      </w:pPr>
      <w:r w:rsidRPr="00714197">
        <w:rPr>
          <w:b/>
          <w:bCs/>
          <w:lang w:val="pt-BR"/>
        </w:rPr>
        <w:t>Disponibilidade</w:t>
      </w:r>
      <w:r w:rsidRPr="00714197">
        <w:rPr>
          <w:lang w:val="pt-BR"/>
        </w:rPr>
        <w:t>: Garante que os dados estejam acessíveis e utilizáveis por usuários autorizados sempre que necessário.</w:t>
      </w:r>
    </w:p>
    <w:p w14:paraId="0931AE8F" w14:textId="66AC78DB" w:rsidR="00DC79E2" w:rsidRDefault="00792587" w:rsidP="00792587">
      <w:pPr>
        <w:rPr>
          <w:lang w:val="pt-BR"/>
        </w:rPr>
      </w:pPr>
      <w:r w:rsidRPr="00714197">
        <w:rPr>
          <w:lang w:val="pt-BR"/>
        </w:rPr>
        <w:t xml:space="preserve"> </w:t>
      </w:r>
    </w:p>
    <w:p w14:paraId="3FEEE808" w14:textId="77777777" w:rsidR="008C30F5" w:rsidRDefault="00792587" w:rsidP="00792587">
      <w:pPr>
        <w:rPr>
          <w:lang w:val="pt-BR"/>
        </w:rPr>
      </w:pPr>
      <w:r w:rsidRPr="00714197">
        <w:rPr>
          <w:lang w:val="pt-BR"/>
        </w:rPr>
        <w:t>Entre as práticas utilizadas, destacam-se</w:t>
      </w:r>
      <w:r w:rsidR="008C30F5">
        <w:rPr>
          <w:lang w:val="pt-BR"/>
        </w:rPr>
        <w:t>:</w:t>
      </w:r>
    </w:p>
    <w:p w14:paraId="24A6C640" w14:textId="77777777" w:rsidR="008C30F5" w:rsidRDefault="008C30F5" w:rsidP="00792587">
      <w:pPr>
        <w:rPr>
          <w:lang w:val="pt-BR"/>
        </w:rPr>
      </w:pPr>
    </w:p>
    <w:p w14:paraId="281B8F21" w14:textId="6A932BD2" w:rsidR="008907F0" w:rsidRPr="00714197" w:rsidRDefault="008907F0" w:rsidP="00714197">
      <w:pPr>
        <w:pStyle w:val="PargrafodaLista"/>
        <w:numPr>
          <w:ilvl w:val="0"/>
          <w:numId w:val="40"/>
        </w:numPr>
        <w:rPr>
          <w:lang w:val="pt-BR"/>
        </w:rPr>
      </w:pPr>
      <w:r w:rsidRPr="00714197">
        <w:rPr>
          <w:b/>
          <w:bCs/>
          <w:lang w:val="pt-BR"/>
        </w:rPr>
        <w:t>Detecção de vulnerabilidades</w:t>
      </w:r>
      <w:r w:rsidRPr="00714197">
        <w:rPr>
          <w:lang w:val="pt-BR"/>
        </w:rPr>
        <w:t>: Monitoramento constante dos ativos de informação para identificar rapidamente vulnerabilidades e implementar soluções imediatas.</w:t>
      </w:r>
    </w:p>
    <w:p w14:paraId="444EA341" w14:textId="408EE80A" w:rsidR="008907F0" w:rsidRPr="00714197" w:rsidRDefault="008907F0" w:rsidP="00714197">
      <w:pPr>
        <w:pStyle w:val="PargrafodaLista"/>
        <w:numPr>
          <w:ilvl w:val="0"/>
          <w:numId w:val="40"/>
        </w:numPr>
        <w:rPr>
          <w:lang w:val="pt-BR"/>
        </w:rPr>
      </w:pPr>
      <w:r w:rsidRPr="00714197">
        <w:rPr>
          <w:b/>
          <w:bCs/>
          <w:lang w:val="pt-BR"/>
        </w:rPr>
        <w:t>Cópias de segurança</w:t>
      </w:r>
      <w:r w:rsidRPr="00714197">
        <w:rPr>
          <w:lang w:val="pt-BR"/>
        </w:rPr>
        <w:t>: Estratégia contínua de backup para assegurar a recuperação dos dados em caso de perda.</w:t>
      </w:r>
    </w:p>
    <w:p w14:paraId="17D9CC48" w14:textId="161E7CB9" w:rsidR="008907F0" w:rsidRPr="00714197" w:rsidRDefault="008907F0" w:rsidP="00714197">
      <w:pPr>
        <w:pStyle w:val="PargrafodaLista"/>
        <w:numPr>
          <w:ilvl w:val="0"/>
          <w:numId w:val="40"/>
        </w:numPr>
        <w:rPr>
          <w:lang w:val="pt-BR"/>
        </w:rPr>
      </w:pPr>
      <w:r w:rsidRPr="00714197">
        <w:rPr>
          <w:b/>
          <w:bCs/>
          <w:lang w:val="pt-BR"/>
        </w:rPr>
        <w:t>Controle de acesso</w:t>
      </w:r>
      <w:r w:rsidRPr="00714197">
        <w:rPr>
          <w:lang w:val="pt-BR"/>
        </w:rPr>
        <w:t>: Uso de mecanismos físicos e lógicos, como firewalls e controle de acesso a locais físicos, garantindo que somente pessoas autorizadas tenham acesso aos dados.</w:t>
      </w:r>
    </w:p>
    <w:p w14:paraId="5DF8AA29" w14:textId="77777777" w:rsidR="008C30F5" w:rsidRDefault="008C30F5" w:rsidP="00792587">
      <w:pPr>
        <w:rPr>
          <w:lang w:val="pt-BR"/>
        </w:rPr>
      </w:pPr>
    </w:p>
    <w:p w14:paraId="20B2F5D0" w14:textId="34492BBB" w:rsidR="00930424" w:rsidRDefault="00A774AC" w:rsidP="00792587">
      <w:pPr>
        <w:rPr>
          <w:lang w:val="pt-BR"/>
        </w:rPr>
      </w:pPr>
      <w:r w:rsidRPr="00714197">
        <w:rPr>
          <w:lang w:val="pt-BR"/>
        </w:rPr>
        <w:t xml:space="preserve">Os dados serão acessados internamente apenas por profissionais previamente autorizados pela </w:t>
      </w:r>
      <w:r w:rsidRPr="00A774AC">
        <w:rPr>
          <w:lang w:val="pt-BR"/>
        </w:rPr>
        <w:t>ESCOLA SUÍÇO-BRASILEIRA DE SÃO PAULO</w:t>
      </w:r>
      <w:r w:rsidRPr="00714197">
        <w:rPr>
          <w:lang w:val="pt-BR"/>
        </w:rPr>
        <w:t>, em conformidade com os princípios legais e compromissos de confidencialidade estabelecidos.</w:t>
      </w:r>
    </w:p>
    <w:p w14:paraId="737D9D3F" w14:textId="77777777" w:rsidR="00A774AC" w:rsidRPr="00A774AC" w:rsidRDefault="00A774AC" w:rsidP="00792587">
      <w:pPr>
        <w:rPr>
          <w:lang w:val="pt-BR"/>
        </w:rPr>
      </w:pPr>
    </w:p>
    <w:p w14:paraId="433A5622" w14:textId="59CC4585" w:rsidR="00C57CF4" w:rsidRDefault="00792587" w:rsidP="00792587">
      <w:pPr>
        <w:rPr>
          <w:lang w:val="pt-BR"/>
        </w:rPr>
      </w:pPr>
      <w:r w:rsidRPr="00714197">
        <w:rPr>
          <w:lang w:val="pt-BR"/>
        </w:rPr>
        <w:t xml:space="preserve">Toda a estratégia de segurança </w:t>
      </w:r>
      <w:r w:rsidR="00A704ED" w:rsidRPr="00327E9D">
        <w:rPr>
          <w:lang w:val="pt-BR"/>
        </w:rPr>
        <w:t xml:space="preserve">da informação </w:t>
      </w:r>
      <w:r w:rsidR="00551186">
        <w:rPr>
          <w:lang w:val="pt-BR"/>
        </w:rPr>
        <w:t>está</w:t>
      </w:r>
      <w:r w:rsidRPr="00714197">
        <w:rPr>
          <w:lang w:val="pt-BR"/>
        </w:rPr>
        <w:t xml:space="preserve"> </w:t>
      </w:r>
      <w:r w:rsidR="00A704ED" w:rsidRPr="00327E9D">
        <w:rPr>
          <w:lang w:val="pt-BR"/>
        </w:rPr>
        <w:t>documentada em uma Política de Segurança interna, totalmente compatível com esta Política de Privacidade e parte integrante da Governança Corporativa</w:t>
      </w:r>
      <w:r w:rsidR="00930424">
        <w:rPr>
          <w:lang w:val="pt-BR"/>
        </w:rPr>
        <w:t xml:space="preserve"> da empresa.</w:t>
      </w:r>
    </w:p>
    <w:p w14:paraId="42CB3FC2" w14:textId="77777777" w:rsidR="00792587" w:rsidRDefault="00792587" w:rsidP="00714197">
      <w:pPr>
        <w:rPr>
          <w:lang w:val="pt-BR"/>
        </w:rPr>
      </w:pPr>
    </w:p>
    <w:p w14:paraId="050437DD" w14:textId="77777777" w:rsidR="00E62A45" w:rsidRPr="00792587" w:rsidRDefault="00E62A45" w:rsidP="00714197">
      <w:pPr>
        <w:rPr>
          <w:lang w:val="pt-BR"/>
        </w:rPr>
      </w:pPr>
    </w:p>
    <w:p w14:paraId="4BA6E09B" w14:textId="74198A53" w:rsidR="00881103" w:rsidRPr="00714197" w:rsidRDefault="009F716E" w:rsidP="00714197">
      <w:pPr>
        <w:pStyle w:val="PargrafodaLista"/>
        <w:numPr>
          <w:ilvl w:val="0"/>
          <w:numId w:val="37"/>
        </w:numPr>
        <w:spacing w:after="0" w:line="259" w:lineRule="auto"/>
        <w:ind w:right="0"/>
        <w:jc w:val="left"/>
        <w:rPr>
          <w:b/>
          <w:bCs/>
          <w:lang w:val="pt-BR"/>
        </w:rPr>
      </w:pPr>
      <w:r w:rsidRPr="00714197">
        <w:rPr>
          <w:b/>
          <w:bCs/>
          <w:lang w:val="pt-BR"/>
        </w:rPr>
        <w:t xml:space="preserve">Incidentes </w:t>
      </w:r>
      <w:r>
        <w:rPr>
          <w:b/>
          <w:bCs/>
          <w:lang w:val="pt-BR"/>
        </w:rPr>
        <w:t>d</w:t>
      </w:r>
      <w:r w:rsidRPr="00714197">
        <w:rPr>
          <w:b/>
          <w:bCs/>
          <w:lang w:val="pt-BR"/>
        </w:rPr>
        <w:t xml:space="preserve">e Segurança </w:t>
      </w:r>
      <w:r>
        <w:rPr>
          <w:b/>
          <w:bCs/>
          <w:lang w:val="pt-BR"/>
        </w:rPr>
        <w:t>e</w:t>
      </w:r>
      <w:r w:rsidRPr="00714197">
        <w:rPr>
          <w:b/>
          <w:bCs/>
          <w:lang w:val="pt-BR"/>
        </w:rPr>
        <w:t xml:space="preserve"> Privacidade</w:t>
      </w:r>
    </w:p>
    <w:p w14:paraId="5C038AD9" w14:textId="77777777" w:rsidR="00881103" w:rsidRDefault="00881103" w:rsidP="00881103">
      <w:pPr>
        <w:spacing w:after="0" w:line="259" w:lineRule="auto"/>
        <w:ind w:right="0"/>
        <w:jc w:val="left"/>
        <w:rPr>
          <w:b/>
          <w:bCs/>
          <w:u w:val="single"/>
          <w:lang w:val="pt-BR"/>
        </w:rPr>
      </w:pPr>
    </w:p>
    <w:p w14:paraId="0EF2A04B" w14:textId="77777777" w:rsidR="00881103" w:rsidRDefault="00881103" w:rsidP="00881103">
      <w:pPr>
        <w:spacing w:after="0" w:line="259" w:lineRule="auto"/>
        <w:ind w:right="0"/>
        <w:jc w:val="left"/>
        <w:rPr>
          <w:lang w:val="pt-BR"/>
        </w:rPr>
      </w:pPr>
      <w:r w:rsidRPr="00327E9D">
        <w:rPr>
          <w:lang w:val="pt-BR"/>
        </w:rPr>
        <w:t xml:space="preserve">Para minimizar incidentes de segurança, a </w:t>
      </w:r>
      <w:r w:rsidRPr="00801ECB">
        <w:rPr>
          <w:lang w:val="pt-BR"/>
        </w:rPr>
        <w:t>ESCOLA SUÍÇO-BRASILEIRA DE SÃO PAULO</w:t>
      </w:r>
      <w:r w:rsidRPr="00327E9D">
        <w:rPr>
          <w:lang w:val="pt-BR"/>
        </w:rPr>
        <w:t>, juntamente com a equipe de Segurança e o DPO, realiza análises periódicas de risco e impacto à privacidade e proteção de dados pessoais. Essas rotinas visam antecipar problemas e implementar melhorias sempre que detectadas.</w:t>
      </w:r>
    </w:p>
    <w:p w14:paraId="0CFC2196" w14:textId="77777777" w:rsidR="00881103" w:rsidRPr="00396943" w:rsidRDefault="00881103" w:rsidP="00881103">
      <w:pPr>
        <w:spacing w:after="0" w:line="259" w:lineRule="auto"/>
        <w:ind w:right="0"/>
        <w:jc w:val="left"/>
        <w:rPr>
          <w:lang w:val="pt-BR"/>
        </w:rPr>
      </w:pPr>
    </w:p>
    <w:p w14:paraId="3FA11DC8" w14:textId="77777777" w:rsidR="00881103" w:rsidRDefault="00881103" w:rsidP="00881103">
      <w:pPr>
        <w:spacing w:after="0" w:line="259" w:lineRule="auto"/>
        <w:ind w:right="0"/>
        <w:jc w:val="left"/>
        <w:rPr>
          <w:lang w:val="pt-BR"/>
        </w:rPr>
      </w:pPr>
      <w:r w:rsidRPr="00327E9D">
        <w:rPr>
          <w:lang w:val="pt-BR"/>
        </w:rPr>
        <w:t>Em caso</w:t>
      </w:r>
      <w:r>
        <w:rPr>
          <w:lang w:val="pt-BR"/>
        </w:rPr>
        <w:t xml:space="preserve"> da ocorrência</w:t>
      </w:r>
      <w:r w:rsidRPr="00327E9D">
        <w:rPr>
          <w:lang w:val="pt-BR"/>
        </w:rPr>
        <w:t xml:space="preserve"> de incidente</w:t>
      </w:r>
      <w:r>
        <w:rPr>
          <w:lang w:val="pt-BR"/>
        </w:rPr>
        <w:t>s</w:t>
      </w:r>
      <w:r w:rsidRPr="00327E9D">
        <w:rPr>
          <w:lang w:val="pt-BR"/>
        </w:rPr>
        <w:t xml:space="preserve"> </w:t>
      </w:r>
      <w:r>
        <w:rPr>
          <w:lang w:val="pt-BR"/>
        </w:rPr>
        <w:t xml:space="preserve">de segurança </w:t>
      </w:r>
      <w:r w:rsidRPr="00327E9D">
        <w:rPr>
          <w:lang w:val="pt-BR"/>
        </w:rPr>
        <w:t xml:space="preserve">que </w:t>
      </w:r>
      <w:r>
        <w:rPr>
          <w:lang w:val="pt-BR"/>
        </w:rPr>
        <w:t xml:space="preserve">possam </w:t>
      </w:r>
      <w:r w:rsidRPr="00327E9D">
        <w:rPr>
          <w:lang w:val="pt-BR"/>
        </w:rPr>
        <w:t>represent</w:t>
      </w:r>
      <w:r>
        <w:rPr>
          <w:lang w:val="pt-BR"/>
        </w:rPr>
        <w:t>ar</w:t>
      </w:r>
      <w:r w:rsidRPr="00327E9D">
        <w:rPr>
          <w:lang w:val="pt-BR"/>
        </w:rPr>
        <w:t xml:space="preserve"> risco</w:t>
      </w:r>
      <w:r>
        <w:rPr>
          <w:lang w:val="pt-BR"/>
        </w:rPr>
        <w:t>s</w:t>
      </w:r>
      <w:r w:rsidRPr="00327E9D">
        <w:rPr>
          <w:lang w:val="pt-BR"/>
        </w:rPr>
        <w:t xml:space="preserve"> ou dano</w:t>
      </w:r>
      <w:r>
        <w:rPr>
          <w:lang w:val="pt-BR"/>
        </w:rPr>
        <w:t>s</w:t>
      </w:r>
      <w:r w:rsidRPr="00327E9D">
        <w:rPr>
          <w:lang w:val="pt-BR"/>
        </w:rPr>
        <w:t xml:space="preserve"> significativo aos Titulares de Dados, a </w:t>
      </w:r>
      <w:r w:rsidRPr="00906D8D">
        <w:rPr>
          <w:lang w:val="pt-BR"/>
        </w:rPr>
        <w:t>ESCOLA SUÍÇO-BRASILEIRA DE SÃO PAULO</w:t>
      </w:r>
      <w:r w:rsidRPr="00906D8D">
        <w:rPr>
          <w:b/>
          <w:lang w:val="pt-BR"/>
        </w:rPr>
        <w:t xml:space="preserve"> </w:t>
      </w:r>
      <w:r w:rsidRPr="00327E9D">
        <w:rPr>
          <w:bCs/>
          <w:lang w:val="pt-BR"/>
        </w:rPr>
        <w:t>irá</w:t>
      </w:r>
      <w:r>
        <w:rPr>
          <w:b/>
          <w:lang w:val="pt-BR"/>
        </w:rPr>
        <w:t xml:space="preserve"> </w:t>
      </w:r>
      <w:r w:rsidRPr="00327E9D">
        <w:rPr>
          <w:lang w:val="pt-BR"/>
        </w:rPr>
        <w:t>notificar a ANPD e os Titulares envolvidos</w:t>
      </w:r>
      <w:r>
        <w:rPr>
          <w:lang w:val="pt-BR"/>
        </w:rPr>
        <w:t>.</w:t>
      </w:r>
    </w:p>
    <w:p w14:paraId="23005487" w14:textId="77777777" w:rsidR="00881103" w:rsidRDefault="00881103" w:rsidP="00881103">
      <w:pPr>
        <w:spacing w:after="0" w:line="259" w:lineRule="auto"/>
        <w:ind w:right="0"/>
        <w:jc w:val="left"/>
        <w:rPr>
          <w:lang w:val="pt-BR"/>
        </w:rPr>
      </w:pPr>
    </w:p>
    <w:p w14:paraId="5EB794D6" w14:textId="77777777" w:rsidR="00881103" w:rsidRDefault="00881103" w:rsidP="00881103">
      <w:pPr>
        <w:spacing w:after="0" w:line="259" w:lineRule="auto"/>
        <w:ind w:right="0"/>
        <w:jc w:val="left"/>
        <w:rPr>
          <w:lang w:val="pt-BR"/>
        </w:rPr>
      </w:pPr>
      <w:r w:rsidRPr="00327E9D">
        <w:rPr>
          <w:lang w:val="pt-BR"/>
        </w:rPr>
        <w:t>Essa comunicação será feita em prazo</w:t>
      </w:r>
      <w:r>
        <w:rPr>
          <w:lang w:val="pt-BR"/>
        </w:rPr>
        <w:t xml:space="preserve"> um</w:t>
      </w:r>
      <w:r w:rsidRPr="00327E9D">
        <w:rPr>
          <w:lang w:val="pt-BR"/>
        </w:rPr>
        <w:t xml:space="preserve"> razoável e conterá, no mínimo, as seguintes</w:t>
      </w:r>
      <w:r>
        <w:rPr>
          <w:lang w:val="pt-BR"/>
        </w:rPr>
        <w:t xml:space="preserve"> </w:t>
      </w:r>
      <w:r w:rsidRPr="00327E9D">
        <w:rPr>
          <w:lang w:val="pt-BR"/>
        </w:rPr>
        <w:t>informações:</w:t>
      </w:r>
    </w:p>
    <w:p w14:paraId="43D5AEC2" w14:textId="77777777" w:rsidR="00881103" w:rsidRDefault="00881103" w:rsidP="00881103">
      <w:pPr>
        <w:spacing w:after="0" w:line="259" w:lineRule="auto"/>
        <w:ind w:right="0"/>
        <w:jc w:val="left"/>
        <w:rPr>
          <w:lang w:val="pt-BR"/>
        </w:rPr>
      </w:pPr>
    </w:p>
    <w:p w14:paraId="779E1A38" w14:textId="77777777" w:rsidR="00881103" w:rsidRPr="00B25090" w:rsidRDefault="00881103" w:rsidP="00881103">
      <w:pPr>
        <w:pStyle w:val="PargrafodaLista"/>
        <w:numPr>
          <w:ilvl w:val="0"/>
          <w:numId w:val="36"/>
        </w:numPr>
        <w:spacing w:after="0" w:line="259" w:lineRule="auto"/>
        <w:ind w:right="0"/>
        <w:jc w:val="left"/>
        <w:rPr>
          <w:lang w:val="pt-BR"/>
        </w:rPr>
      </w:pPr>
      <w:r>
        <w:rPr>
          <w:lang w:val="pt-BR"/>
        </w:rPr>
        <w:t>A</w:t>
      </w:r>
      <w:r w:rsidRPr="00327E9D">
        <w:rPr>
          <w:lang w:val="pt-BR"/>
        </w:rPr>
        <w:t xml:space="preserve"> descrição dos dados pessoais afetados; </w:t>
      </w:r>
    </w:p>
    <w:p w14:paraId="0760DD12" w14:textId="77777777" w:rsidR="00881103" w:rsidRPr="00B25090" w:rsidRDefault="00881103" w:rsidP="00881103">
      <w:pPr>
        <w:pStyle w:val="PargrafodaLista"/>
        <w:numPr>
          <w:ilvl w:val="0"/>
          <w:numId w:val="36"/>
        </w:numPr>
        <w:spacing w:after="0" w:line="259" w:lineRule="auto"/>
        <w:ind w:right="0"/>
        <w:jc w:val="left"/>
        <w:rPr>
          <w:lang w:val="pt-BR"/>
        </w:rPr>
      </w:pPr>
      <w:r>
        <w:rPr>
          <w:lang w:val="pt-BR"/>
        </w:rPr>
        <w:lastRenderedPageBreak/>
        <w:t>A</w:t>
      </w:r>
      <w:r w:rsidRPr="00327E9D">
        <w:rPr>
          <w:lang w:val="pt-BR"/>
        </w:rPr>
        <w:t xml:space="preserve">s informações sobre os titulares envolvidos; </w:t>
      </w:r>
    </w:p>
    <w:p w14:paraId="2A0D9F6E" w14:textId="77777777" w:rsidR="00881103" w:rsidRDefault="00881103" w:rsidP="00881103">
      <w:pPr>
        <w:pStyle w:val="PargrafodaLista"/>
        <w:numPr>
          <w:ilvl w:val="0"/>
          <w:numId w:val="36"/>
        </w:numPr>
        <w:spacing w:after="0" w:line="259" w:lineRule="auto"/>
        <w:ind w:right="0"/>
        <w:jc w:val="left"/>
        <w:rPr>
          <w:lang w:val="pt-BR"/>
        </w:rPr>
      </w:pPr>
      <w:r>
        <w:rPr>
          <w:lang w:val="pt-BR"/>
        </w:rPr>
        <w:t>A</w:t>
      </w:r>
      <w:r w:rsidRPr="00327E9D">
        <w:rPr>
          <w:lang w:val="pt-BR"/>
        </w:rPr>
        <w:t xml:space="preserve"> indicação das medidas técnicas e de segurança utilizadas para a proteção dos dados,</w:t>
      </w:r>
      <w:r>
        <w:rPr>
          <w:lang w:val="pt-BR"/>
        </w:rPr>
        <w:t xml:space="preserve"> </w:t>
      </w:r>
      <w:r w:rsidRPr="00327E9D">
        <w:rPr>
          <w:lang w:val="pt-BR"/>
        </w:rPr>
        <w:t>observados os segredos comercia</w:t>
      </w:r>
      <w:r>
        <w:rPr>
          <w:lang w:val="pt-BR"/>
        </w:rPr>
        <w:t>is</w:t>
      </w:r>
      <w:r w:rsidRPr="00327E9D">
        <w:rPr>
          <w:lang w:val="pt-BR"/>
        </w:rPr>
        <w:t xml:space="preserve"> e industria</w:t>
      </w:r>
      <w:r>
        <w:rPr>
          <w:lang w:val="pt-BR"/>
        </w:rPr>
        <w:t>is</w:t>
      </w:r>
      <w:r w:rsidRPr="00327E9D">
        <w:rPr>
          <w:lang w:val="pt-BR"/>
        </w:rPr>
        <w:t xml:space="preserve">; </w:t>
      </w:r>
    </w:p>
    <w:p w14:paraId="67AA1906" w14:textId="77777777" w:rsidR="00881103" w:rsidRPr="00B25090" w:rsidRDefault="00881103" w:rsidP="00881103">
      <w:pPr>
        <w:pStyle w:val="PargrafodaLista"/>
        <w:numPr>
          <w:ilvl w:val="0"/>
          <w:numId w:val="36"/>
        </w:numPr>
        <w:spacing w:after="0" w:line="259" w:lineRule="auto"/>
        <w:ind w:right="0"/>
        <w:jc w:val="left"/>
        <w:rPr>
          <w:lang w:val="pt-BR"/>
        </w:rPr>
      </w:pPr>
      <w:r>
        <w:rPr>
          <w:lang w:val="pt-BR"/>
        </w:rPr>
        <w:t>O</w:t>
      </w:r>
      <w:r w:rsidRPr="00327E9D">
        <w:rPr>
          <w:lang w:val="pt-BR"/>
        </w:rPr>
        <w:t xml:space="preserve">s riscos relacionados ao incidente; </w:t>
      </w:r>
    </w:p>
    <w:p w14:paraId="038EE1C3" w14:textId="77777777" w:rsidR="00881103" w:rsidRPr="00B25090" w:rsidRDefault="00881103" w:rsidP="00881103">
      <w:pPr>
        <w:pStyle w:val="PargrafodaLista"/>
        <w:numPr>
          <w:ilvl w:val="0"/>
          <w:numId w:val="36"/>
        </w:numPr>
        <w:spacing w:after="0" w:line="259" w:lineRule="auto"/>
        <w:ind w:right="0"/>
        <w:jc w:val="left"/>
        <w:rPr>
          <w:lang w:val="pt-BR"/>
        </w:rPr>
      </w:pPr>
      <w:r>
        <w:rPr>
          <w:lang w:val="pt-BR"/>
        </w:rPr>
        <w:t>O</w:t>
      </w:r>
      <w:r w:rsidRPr="00327E9D">
        <w:rPr>
          <w:lang w:val="pt-BR"/>
        </w:rPr>
        <w:t xml:space="preserve">s motivos da demora, no caso de a comunicação não ter sido imediata; </w:t>
      </w:r>
    </w:p>
    <w:p w14:paraId="1B779C81" w14:textId="77777777" w:rsidR="00881103" w:rsidRPr="00B25090" w:rsidRDefault="00881103" w:rsidP="00881103">
      <w:pPr>
        <w:pStyle w:val="PargrafodaLista"/>
        <w:numPr>
          <w:ilvl w:val="0"/>
          <w:numId w:val="36"/>
        </w:numPr>
        <w:spacing w:after="0" w:line="259" w:lineRule="auto"/>
        <w:ind w:right="0"/>
        <w:jc w:val="left"/>
        <w:rPr>
          <w:lang w:val="pt-BR"/>
        </w:rPr>
      </w:pPr>
      <w:r>
        <w:rPr>
          <w:lang w:val="pt-BR"/>
        </w:rPr>
        <w:t>A</w:t>
      </w:r>
      <w:r w:rsidRPr="00327E9D">
        <w:rPr>
          <w:lang w:val="pt-BR"/>
        </w:rPr>
        <w:t>s medidas que foram ou que serão adotadas para reverter ou mitigar os efeitos do prejuízo.</w:t>
      </w:r>
    </w:p>
    <w:p w14:paraId="56BBD036" w14:textId="77777777" w:rsidR="00881103" w:rsidRPr="00D44DCD" w:rsidRDefault="00881103" w:rsidP="00881103">
      <w:pPr>
        <w:spacing w:after="0" w:line="259" w:lineRule="auto"/>
        <w:ind w:right="0"/>
        <w:jc w:val="left"/>
        <w:rPr>
          <w:lang w:val="pt-BR"/>
        </w:rPr>
      </w:pPr>
    </w:p>
    <w:p w14:paraId="7E2F8F2A" w14:textId="77777777" w:rsidR="00881103" w:rsidRPr="00801ECB" w:rsidRDefault="00881103" w:rsidP="00881103">
      <w:pPr>
        <w:spacing w:after="0" w:line="259" w:lineRule="auto"/>
        <w:ind w:right="0"/>
        <w:jc w:val="left"/>
        <w:rPr>
          <w:lang w:val="pt-BR"/>
        </w:rPr>
      </w:pPr>
      <w:r w:rsidRPr="00327E9D">
        <w:rPr>
          <w:lang w:val="pt-BR"/>
        </w:rPr>
        <w:t xml:space="preserve">A </w:t>
      </w:r>
      <w:r w:rsidRPr="00766780">
        <w:rPr>
          <w:lang w:val="pt-BR"/>
        </w:rPr>
        <w:t>ESCOLA SUÍÇO-BRASILEIRA DE SÃO PAULO</w:t>
      </w:r>
      <w:r w:rsidRPr="00766780">
        <w:rPr>
          <w:b/>
          <w:lang w:val="pt-BR"/>
        </w:rPr>
        <w:t xml:space="preserve"> </w:t>
      </w:r>
      <w:r w:rsidRPr="00327E9D">
        <w:rPr>
          <w:lang w:val="pt-BR"/>
        </w:rPr>
        <w:t>seguirá os requisitos da LGPD e da Resolução CD/ANPD nº 15 de 24 de abril de 2024, enquanto trabalha para restaurar a segurança e minimizar os impactos do incidente, conforme estabelecido</w:t>
      </w:r>
      <w:r>
        <w:rPr>
          <w:lang w:val="pt-BR"/>
        </w:rPr>
        <w:t xml:space="preserve"> n</w:t>
      </w:r>
      <w:r w:rsidRPr="00327E9D">
        <w:rPr>
          <w:lang w:val="pt-BR"/>
        </w:rPr>
        <w:t>a Política de Segurança</w:t>
      </w:r>
      <w:r>
        <w:rPr>
          <w:lang w:val="pt-BR"/>
        </w:rPr>
        <w:t>.</w:t>
      </w:r>
    </w:p>
    <w:p w14:paraId="01943F83" w14:textId="77777777" w:rsidR="00881103" w:rsidRDefault="00881103" w:rsidP="00881103">
      <w:pPr>
        <w:spacing w:after="0" w:line="259" w:lineRule="auto"/>
        <w:ind w:right="0"/>
        <w:jc w:val="left"/>
        <w:rPr>
          <w:lang w:val="pt-BR"/>
        </w:rPr>
      </w:pPr>
    </w:p>
    <w:p w14:paraId="7076F729" w14:textId="77777777" w:rsidR="00E62A45" w:rsidRDefault="00E62A45" w:rsidP="00881103">
      <w:pPr>
        <w:spacing w:after="0" w:line="259" w:lineRule="auto"/>
        <w:ind w:right="0"/>
        <w:jc w:val="left"/>
        <w:rPr>
          <w:lang w:val="pt-BR"/>
        </w:rPr>
      </w:pPr>
    </w:p>
    <w:p w14:paraId="23D14E0D" w14:textId="7E7C8B62" w:rsidR="007566A1" w:rsidRPr="00714197" w:rsidRDefault="0099720A" w:rsidP="00714197">
      <w:pPr>
        <w:pStyle w:val="Ttulo1"/>
        <w:numPr>
          <w:ilvl w:val="0"/>
          <w:numId w:val="37"/>
        </w:numPr>
        <w:rPr>
          <w:u w:val="none"/>
          <w:lang w:val="pt-BR"/>
        </w:rPr>
      </w:pPr>
      <w:r w:rsidRPr="0099720A">
        <w:rPr>
          <w:u w:val="none"/>
          <w:lang w:val="pt-BR"/>
        </w:rPr>
        <w:t xml:space="preserve">Direito </w:t>
      </w:r>
      <w:r>
        <w:rPr>
          <w:u w:val="none"/>
          <w:lang w:val="pt-BR"/>
        </w:rPr>
        <w:t>d</w:t>
      </w:r>
      <w:r w:rsidRPr="0099720A">
        <w:rPr>
          <w:u w:val="none"/>
          <w:lang w:val="pt-BR"/>
        </w:rPr>
        <w:t xml:space="preserve">os Titulares </w:t>
      </w:r>
    </w:p>
    <w:p w14:paraId="0409CE9D" w14:textId="77777777" w:rsidR="008567DA" w:rsidRDefault="008567DA" w:rsidP="008567DA">
      <w:pPr>
        <w:rPr>
          <w:lang w:val="pt-BR"/>
        </w:rPr>
      </w:pPr>
    </w:p>
    <w:p w14:paraId="24A650F0" w14:textId="2B42E133" w:rsidR="008567DA" w:rsidRPr="008D0F92" w:rsidRDefault="008567DA" w:rsidP="008D0F92">
      <w:pPr>
        <w:spacing w:line="360" w:lineRule="auto"/>
        <w:rPr>
          <w:lang w:val="pt-BR"/>
        </w:rPr>
      </w:pPr>
      <w:r w:rsidRPr="008D0F92">
        <w:rPr>
          <w:lang w:val="pt-BR"/>
        </w:rPr>
        <w:t>Toda pessoa natural pode exercer os seguintes direitos em relação ao tratamento de seus dados pessoais</w:t>
      </w:r>
      <w:r w:rsidR="003A3730">
        <w:rPr>
          <w:lang w:val="pt-BR"/>
        </w:rPr>
        <w:t xml:space="preserve"> </w:t>
      </w:r>
      <w:r w:rsidR="003A3730" w:rsidRPr="008D0F92">
        <w:rPr>
          <w:lang w:val="pt-BR"/>
        </w:rPr>
        <w:t>ou de seus dependentes</w:t>
      </w:r>
      <w:r w:rsidRPr="008D0F92">
        <w:rPr>
          <w:lang w:val="pt-BR"/>
        </w:rPr>
        <w:t>:</w:t>
      </w:r>
    </w:p>
    <w:p w14:paraId="3EE6CBB7" w14:textId="77777777" w:rsidR="005C21B8" w:rsidRPr="008D0F92" w:rsidRDefault="005C21B8" w:rsidP="008D0F92">
      <w:pPr>
        <w:rPr>
          <w:lang w:val="pt-BR"/>
        </w:rPr>
      </w:pPr>
    </w:p>
    <w:p w14:paraId="67A51D71" w14:textId="0AFC1A21" w:rsidR="00B70B69" w:rsidRPr="002C6C0E" w:rsidRDefault="00844229" w:rsidP="006C6648">
      <w:pPr>
        <w:pStyle w:val="Ttulo1"/>
        <w:numPr>
          <w:ilvl w:val="0"/>
          <w:numId w:val="0"/>
        </w:numPr>
        <w:ind w:left="142"/>
        <w:rPr>
          <w:bCs/>
          <w:lang w:val="pt-BR"/>
        </w:rPr>
      </w:pPr>
      <w:r>
        <w:rPr>
          <w:u w:val="none"/>
          <w:lang w:val="pt-BR"/>
        </w:rPr>
        <w:t>6</w:t>
      </w:r>
      <w:r w:rsidR="00BA04B1" w:rsidRPr="00E05413">
        <w:rPr>
          <w:u w:val="none"/>
          <w:lang w:val="pt-BR"/>
        </w:rPr>
        <w:t>.1.</w:t>
      </w:r>
      <w:r w:rsidR="00710178" w:rsidRPr="008D0F92">
        <w:rPr>
          <w:u w:val="none"/>
          <w:lang w:val="pt-BR"/>
        </w:rPr>
        <w:t xml:space="preserve"> Exibição e </w:t>
      </w:r>
      <w:r w:rsidR="00694C70">
        <w:rPr>
          <w:u w:val="none"/>
          <w:lang w:val="pt-BR"/>
        </w:rPr>
        <w:t>R</w:t>
      </w:r>
      <w:r w:rsidR="00710178" w:rsidRPr="008D0F92">
        <w:rPr>
          <w:u w:val="none"/>
          <w:lang w:val="pt-BR"/>
        </w:rPr>
        <w:t>etificação dos Dados</w:t>
      </w:r>
      <w:r w:rsidR="00F17D97" w:rsidRPr="008D0F92">
        <w:rPr>
          <w:u w:val="none"/>
          <w:lang w:val="pt-BR"/>
        </w:rPr>
        <w:t>:</w:t>
      </w:r>
      <w:r w:rsidR="00710178" w:rsidRPr="008D0F92">
        <w:rPr>
          <w:u w:val="none"/>
          <w:lang w:val="pt-BR"/>
        </w:rPr>
        <w:t xml:space="preserve"> </w:t>
      </w:r>
      <w:r w:rsidR="004F7D86">
        <w:rPr>
          <w:b w:val="0"/>
          <w:bCs/>
          <w:u w:val="none"/>
          <w:lang w:val="pt-BR"/>
        </w:rPr>
        <w:t>O</w:t>
      </w:r>
      <w:r w:rsidR="00710178" w:rsidRPr="008D0F92">
        <w:rPr>
          <w:b w:val="0"/>
          <w:bCs/>
          <w:u w:val="none"/>
          <w:lang w:val="pt-BR"/>
        </w:rPr>
        <w:t>(s</w:t>
      </w:r>
      <w:r w:rsidR="0033339E" w:rsidRPr="008D0F92">
        <w:rPr>
          <w:b w:val="0"/>
          <w:bCs/>
          <w:u w:val="none"/>
          <w:lang w:val="pt-BR"/>
        </w:rPr>
        <w:t>) responsável(</w:t>
      </w:r>
      <w:proofErr w:type="spellStart"/>
      <w:r w:rsidR="0033339E" w:rsidRPr="008D0F92">
        <w:rPr>
          <w:b w:val="0"/>
          <w:bCs/>
          <w:u w:val="none"/>
          <w:lang w:val="pt-BR"/>
        </w:rPr>
        <w:t>is</w:t>
      </w:r>
      <w:proofErr w:type="spellEnd"/>
      <w:r w:rsidR="0033339E" w:rsidRPr="008D0F92">
        <w:rPr>
          <w:b w:val="0"/>
          <w:bCs/>
          <w:u w:val="none"/>
          <w:lang w:val="pt-BR"/>
        </w:rPr>
        <w:t>) legal(</w:t>
      </w:r>
      <w:proofErr w:type="spellStart"/>
      <w:r w:rsidR="0033339E" w:rsidRPr="008D0F92">
        <w:rPr>
          <w:b w:val="0"/>
          <w:bCs/>
          <w:u w:val="none"/>
          <w:lang w:val="pt-BR"/>
        </w:rPr>
        <w:t>is</w:t>
      </w:r>
      <w:proofErr w:type="spellEnd"/>
      <w:r w:rsidR="0033339E" w:rsidRPr="008D0F92">
        <w:rPr>
          <w:b w:val="0"/>
          <w:bCs/>
          <w:u w:val="none"/>
          <w:lang w:val="pt-BR"/>
        </w:rPr>
        <w:t>) poderá</w:t>
      </w:r>
      <w:r w:rsidR="00710178" w:rsidRPr="008D0F92">
        <w:rPr>
          <w:b w:val="0"/>
          <w:bCs/>
          <w:u w:val="none"/>
          <w:lang w:val="pt-BR"/>
        </w:rPr>
        <w:t>(</w:t>
      </w:r>
      <w:proofErr w:type="spellStart"/>
      <w:r w:rsidR="00710178" w:rsidRPr="008D0F92">
        <w:rPr>
          <w:b w:val="0"/>
          <w:bCs/>
          <w:u w:val="none"/>
          <w:lang w:val="pt-BR"/>
        </w:rPr>
        <w:t>ão</w:t>
      </w:r>
      <w:proofErr w:type="spellEnd"/>
      <w:r w:rsidR="00710178" w:rsidRPr="008D0F92">
        <w:rPr>
          <w:b w:val="0"/>
          <w:bCs/>
          <w:u w:val="none"/>
          <w:lang w:val="pt-BR"/>
        </w:rPr>
        <w:t xml:space="preserve">) solicitar, a qualquer momento, a exibição ou retificação dos Dados Pessoais e/ou Dados Pessoais Sensíveis. </w:t>
      </w:r>
    </w:p>
    <w:p w14:paraId="446772DC" w14:textId="77777777" w:rsidR="00B70B69" w:rsidRPr="00EF5F47" w:rsidRDefault="00710178">
      <w:pPr>
        <w:spacing w:after="0" w:line="259" w:lineRule="auto"/>
        <w:ind w:left="142" w:right="0" w:firstLine="0"/>
        <w:jc w:val="left"/>
        <w:rPr>
          <w:lang w:val="pt-BR"/>
        </w:rPr>
      </w:pPr>
      <w:r w:rsidRPr="00EF5F47">
        <w:rPr>
          <w:b/>
          <w:lang w:val="pt-BR"/>
        </w:rPr>
        <w:t xml:space="preserve"> </w:t>
      </w:r>
    </w:p>
    <w:p w14:paraId="4FAE3C0F" w14:textId="04830A48" w:rsidR="00B70B69" w:rsidRPr="002F26D9" w:rsidRDefault="00844229" w:rsidP="006C6648">
      <w:pPr>
        <w:ind w:left="142" w:right="0" w:firstLine="0"/>
        <w:rPr>
          <w:lang w:val="pt-BR"/>
        </w:rPr>
      </w:pPr>
      <w:r>
        <w:rPr>
          <w:b/>
          <w:lang w:val="pt-BR"/>
        </w:rPr>
        <w:t>6</w:t>
      </w:r>
      <w:r w:rsidR="002F26D9">
        <w:rPr>
          <w:b/>
          <w:lang w:val="pt-BR"/>
        </w:rPr>
        <w:t>.2</w:t>
      </w:r>
      <w:r w:rsidR="00005AB7">
        <w:rPr>
          <w:b/>
          <w:lang w:val="pt-BR"/>
        </w:rPr>
        <w:t>.</w:t>
      </w:r>
      <w:r w:rsidR="00710178" w:rsidRPr="002F26D9">
        <w:rPr>
          <w:b/>
          <w:lang w:val="pt-BR"/>
        </w:rPr>
        <w:t xml:space="preserve">  Alterações do </w:t>
      </w:r>
      <w:r w:rsidR="00AA2476">
        <w:rPr>
          <w:b/>
          <w:lang w:val="pt-BR"/>
        </w:rPr>
        <w:t>C</w:t>
      </w:r>
      <w:r w:rsidR="00710178" w:rsidRPr="002F26D9">
        <w:rPr>
          <w:b/>
          <w:lang w:val="pt-BR"/>
        </w:rPr>
        <w:t>onsentimento</w:t>
      </w:r>
      <w:r w:rsidR="00AA2476">
        <w:rPr>
          <w:b/>
          <w:lang w:val="pt-BR"/>
        </w:rPr>
        <w:t>:</w:t>
      </w:r>
      <w:r w:rsidR="00710178" w:rsidRPr="002F26D9">
        <w:rPr>
          <w:b/>
          <w:lang w:val="pt-BR"/>
        </w:rPr>
        <w:t xml:space="preserve"> </w:t>
      </w:r>
      <w:r w:rsidR="00710178" w:rsidRPr="008D0F92">
        <w:rPr>
          <w:lang w:val="pt-BR"/>
        </w:rPr>
        <w:t>O</w:t>
      </w:r>
      <w:r w:rsidR="00710178" w:rsidRPr="002F26D9">
        <w:rPr>
          <w:lang w:val="pt-BR"/>
        </w:rPr>
        <w:t xml:space="preserve">(s) </w:t>
      </w:r>
      <w:r w:rsidR="0033339E" w:rsidRPr="002F26D9">
        <w:rPr>
          <w:lang w:val="pt-BR"/>
        </w:rPr>
        <w:t>responsável(</w:t>
      </w:r>
      <w:proofErr w:type="spellStart"/>
      <w:r w:rsidR="0033339E" w:rsidRPr="002F26D9">
        <w:rPr>
          <w:lang w:val="pt-BR"/>
        </w:rPr>
        <w:t>is</w:t>
      </w:r>
      <w:proofErr w:type="spellEnd"/>
      <w:r w:rsidR="0033339E" w:rsidRPr="002F26D9">
        <w:rPr>
          <w:lang w:val="pt-BR"/>
        </w:rPr>
        <w:t xml:space="preserve">) </w:t>
      </w:r>
      <w:r w:rsidR="0033339E" w:rsidRPr="008D0F92">
        <w:rPr>
          <w:lang w:val="pt-BR"/>
        </w:rPr>
        <w:t>legal(</w:t>
      </w:r>
      <w:proofErr w:type="spellStart"/>
      <w:r w:rsidR="0033339E" w:rsidRPr="008D0F92">
        <w:rPr>
          <w:lang w:val="pt-BR"/>
        </w:rPr>
        <w:t>is</w:t>
      </w:r>
      <w:proofErr w:type="spellEnd"/>
      <w:r w:rsidR="0033339E" w:rsidRPr="008D0F92">
        <w:rPr>
          <w:lang w:val="pt-BR"/>
        </w:rPr>
        <w:t xml:space="preserve">) </w:t>
      </w:r>
      <w:r w:rsidR="0033339E" w:rsidRPr="002F26D9">
        <w:rPr>
          <w:lang w:val="pt-BR"/>
        </w:rPr>
        <w:t>poderá</w:t>
      </w:r>
      <w:r w:rsidR="00710178" w:rsidRPr="002F26D9">
        <w:rPr>
          <w:lang w:val="pt-BR"/>
        </w:rPr>
        <w:t>(</w:t>
      </w:r>
      <w:proofErr w:type="spellStart"/>
      <w:r w:rsidR="00710178" w:rsidRPr="002F26D9">
        <w:rPr>
          <w:lang w:val="pt-BR"/>
        </w:rPr>
        <w:t>ão</w:t>
      </w:r>
      <w:proofErr w:type="spellEnd"/>
      <w:r w:rsidR="00710178" w:rsidRPr="002F26D9">
        <w:rPr>
          <w:lang w:val="pt-BR"/>
        </w:rPr>
        <w:t xml:space="preserve">) alterar suas concessões de consentimento, conceder novas permissões ou retirar </w:t>
      </w:r>
      <w:r w:rsidR="00A30A6A">
        <w:rPr>
          <w:lang w:val="pt-BR"/>
        </w:rPr>
        <w:t>o</w:t>
      </w:r>
      <w:r w:rsidR="00A30A6A" w:rsidRPr="002F26D9">
        <w:rPr>
          <w:lang w:val="pt-BR"/>
        </w:rPr>
        <w:t xml:space="preserve"> </w:t>
      </w:r>
      <w:r w:rsidR="00710178" w:rsidRPr="002F26D9">
        <w:rPr>
          <w:lang w:val="pt-BR"/>
        </w:rPr>
        <w:t>consentimento para as permissões atuais por meio dos Canais de Atendimento disponíveis nesta Política</w:t>
      </w:r>
      <w:r w:rsidR="00903D0F">
        <w:rPr>
          <w:lang w:val="pt-BR"/>
        </w:rPr>
        <w:t>.</w:t>
      </w:r>
      <w:r w:rsidR="00435D92">
        <w:rPr>
          <w:lang w:val="pt-BR"/>
        </w:rPr>
        <w:t xml:space="preserve"> </w:t>
      </w:r>
      <w:r w:rsidR="00435D92" w:rsidRPr="008D0F92">
        <w:rPr>
          <w:lang w:val="pt-BR"/>
        </w:rPr>
        <w:t>Serão informados sobre</w:t>
      </w:r>
      <w:r w:rsidR="00710178" w:rsidRPr="002F26D9">
        <w:rPr>
          <w:lang w:val="pt-BR"/>
        </w:rPr>
        <w:t xml:space="preserve"> as consequências que a retirada de consentimento poderá causar.</w:t>
      </w:r>
      <w:r w:rsidR="00710178" w:rsidRPr="002F26D9">
        <w:rPr>
          <w:b/>
          <w:lang w:val="pt-BR"/>
        </w:rPr>
        <w:t xml:space="preserve"> </w:t>
      </w:r>
    </w:p>
    <w:p w14:paraId="6A42F8FE" w14:textId="77777777" w:rsidR="00B70B69" w:rsidRPr="00802F1B" w:rsidRDefault="00710178">
      <w:pPr>
        <w:spacing w:after="0" w:line="259" w:lineRule="auto"/>
        <w:ind w:left="142" w:right="0" w:firstLine="0"/>
        <w:jc w:val="left"/>
        <w:rPr>
          <w:lang w:val="pt-BR"/>
        </w:rPr>
      </w:pPr>
      <w:r w:rsidRPr="00802F1B">
        <w:rPr>
          <w:b/>
          <w:lang w:val="pt-BR"/>
        </w:rPr>
        <w:t xml:space="preserve"> </w:t>
      </w:r>
    </w:p>
    <w:p w14:paraId="2657178B" w14:textId="322E18AA" w:rsidR="00B70B69" w:rsidRDefault="00844229" w:rsidP="006C6648">
      <w:pPr>
        <w:ind w:left="142" w:right="0" w:firstLine="0"/>
        <w:rPr>
          <w:b/>
          <w:lang w:val="pt-BR"/>
        </w:rPr>
      </w:pPr>
      <w:r>
        <w:rPr>
          <w:b/>
          <w:lang w:val="pt-BR"/>
        </w:rPr>
        <w:t>6</w:t>
      </w:r>
      <w:r w:rsidR="00E20F8C">
        <w:rPr>
          <w:b/>
          <w:lang w:val="pt-BR"/>
        </w:rPr>
        <w:t>.3.</w:t>
      </w:r>
      <w:r w:rsidR="00710178" w:rsidRPr="00A62683">
        <w:rPr>
          <w:b/>
          <w:lang w:val="pt-BR"/>
        </w:rPr>
        <w:t xml:space="preserve">  Exclusão dos Dados</w:t>
      </w:r>
      <w:r w:rsidR="002C6C0E">
        <w:rPr>
          <w:b/>
          <w:lang w:val="pt-BR"/>
        </w:rPr>
        <w:t>:</w:t>
      </w:r>
      <w:r w:rsidR="00710178" w:rsidRPr="00A62683">
        <w:rPr>
          <w:lang w:val="pt-BR"/>
        </w:rPr>
        <w:t xml:space="preserve"> </w:t>
      </w:r>
      <w:r w:rsidR="00710178" w:rsidRPr="008D0F92">
        <w:rPr>
          <w:lang w:val="pt-BR"/>
        </w:rPr>
        <w:t>O</w:t>
      </w:r>
      <w:r w:rsidR="00710178" w:rsidRPr="00A62683">
        <w:rPr>
          <w:lang w:val="pt-BR"/>
        </w:rPr>
        <w:t xml:space="preserve">(s) </w:t>
      </w:r>
      <w:r w:rsidR="0033339E" w:rsidRPr="00A62683">
        <w:rPr>
          <w:lang w:val="pt-BR"/>
        </w:rPr>
        <w:t>responsável(</w:t>
      </w:r>
      <w:proofErr w:type="spellStart"/>
      <w:r w:rsidR="0033339E" w:rsidRPr="00A62683">
        <w:rPr>
          <w:lang w:val="pt-BR"/>
        </w:rPr>
        <w:t>is</w:t>
      </w:r>
      <w:proofErr w:type="spellEnd"/>
      <w:r w:rsidR="0033339E" w:rsidRPr="00A62683">
        <w:rPr>
          <w:lang w:val="pt-BR"/>
        </w:rPr>
        <w:t xml:space="preserve">) </w:t>
      </w:r>
      <w:r w:rsidR="0033339E" w:rsidRPr="008D0F92">
        <w:rPr>
          <w:lang w:val="pt-BR"/>
        </w:rPr>
        <w:t>legal(</w:t>
      </w:r>
      <w:proofErr w:type="spellStart"/>
      <w:r w:rsidR="0033339E" w:rsidRPr="008D0F92">
        <w:rPr>
          <w:lang w:val="pt-BR"/>
        </w:rPr>
        <w:t>is</w:t>
      </w:r>
      <w:proofErr w:type="spellEnd"/>
      <w:r w:rsidR="0033339E" w:rsidRPr="008D0F92">
        <w:rPr>
          <w:lang w:val="pt-BR"/>
        </w:rPr>
        <w:t xml:space="preserve">) </w:t>
      </w:r>
      <w:r w:rsidR="0033339E" w:rsidRPr="00A62683">
        <w:rPr>
          <w:lang w:val="pt-BR"/>
        </w:rPr>
        <w:t>poderá</w:t>
      </w:r>
      <w:r w:rsidR="00710178" w:rsidRPr="00A62683">
        <w:rPr>
          <w:lang w:val="pt-BR"/>
        </w:rPr>
        <w:t>(</w:t>
      </w:r>
      <w:proofErr w:type="spellStart"/>
      <w:r w:rsidR="00710178" w:rsidRPr="00A62683">
        <w:rPr>
          <w:lang w:val="pt-BR"/>
        </w:rPr>
        <w:t>ão</w:t>
      </w:r>
      <w:proofErr w:type="spellEnd"/>
      <w:r w:rsidR="00710178" w:rsidRPr="00A62683">
        <w:rPr>
          <w:lang w:val="pt-BR"/>
        </w:rPr>
        <w:t xml:space="preserve">) solicitar a exclusão dos Dados Pessoais e Dados Pessoais Sensíveis antes do término do prazo de guarda, </w:t>
      </w:r>
      <w:r w:rsidR="006D5B6F" w:rsidRPr="008D0F92">
        <w:rPr>
          <w:lang w:val="pt-BR"/>
        </w:rPr>
        <w:t>exceto quando</w:t>
      </w:r>
      <w:r w:rsidR="000B3E88">
        <w:rPr>
          <w:lang w:val="pt-BR"/>
        </w:rPr>
        <w:t xml:space="preserve"> </w:t>
      </w:r>
      <w:r w:rsidR="00710178" w:rsidRPr="00A62683">
        <w:rPr>
          <w:lang w:val="pt-BR"/>
        </w:rPr>
        <w:t>sua</w:t>
      </w:r>
      <w:r w:rsidR="004E0750">
        <w:rPr>
          <w:lang w:val="pt-BR"/>
        </w:rPr>
        <w:t xml:space="preserve"> </w:t>
      </w:r>
      <w:r w:rsidR="00710178" w:rsidRPr="00A62683">
        <w:rPr>
          <w:lang w:val="pt-BR"/>
        </w:rPr>
        <w:t xml:space="preserve">permanência </w:t>
      </w:r>
      <w:r w:rsidR="004E0750" w:rsidRPr="008D0F92">
        <w:rPr>
          <w:lang w:val="pt-BR"/>
        </w:rPr>
        <w:t xml:space="preserve">for necessária </w:t>
      </w:r>
      <w:r w:rsidR="00710178" w:rsidRPr="00A62683">
        <w:rPr>
          <w:lang w:val="pt-BR"/>
        </w:rPr>
        <w:t>em decorrência d</w:t>
      </w:r>
      <w:r w:rsidR="003C2F51">
        <w:rPr>
          <w:lang w:val="pt-BR"/>
        </w:rPr>
        <w:t>a</w:t>
      </w:r>
      <w:r w:rsidR="00710178" w:rsidRPr="00A62683">
        <w:rPr>
          <w:lang w:val="pt-BR"/>
        </w:rPr>
        <w:t xml:space="preserve"> lei, ordem judicial, para a continuidade da prestação dos serviços educacionais</w:t>
      </w:r>
      <w:r w:rsidR="001B0722">
        <w:rPr>
          <w:lang w:val="pt-BR"/>
        </w:rPr>
        <w:t xml:space="preserve"> ou para</w:t>
      </w:r>
      <w:r w:rsidR="00710178" w:rsidRPr="00A62683">
        <w:rPr>
          <w:lang w:val="pt-BR"/>
        </w:rPr>
        <w:t xml:space="preserve"> proteção da vida do Titular dos Dados, </w:t>
      </w:r>
      <w:r w:rsidR="002B5FE2" w:rsidRPr="008D0F92">
        <w:rPr>
          <w:lang w:val="pt-BR"/>
        </w:rPr>
        <w:t xml:space="preserve">conforme </w:t>
      </w:r>
      <w:r w:rsidR="00710178" w:rsidRPr="00A62683">
        <w:rPr>
          <w:lang w:val="pt-BR"/>
        </w:rPr>
        <w:t xml:space="preserve">as exceções </w:t>
      </w:r>
      <w:r w:rsidR="002B5FE2">
        <w:rPr>
          <w:lang w:val="pt-BR"/>
        </w:rPr>
        <w:t>previstas n</w:t>
      </w:r>
      <w:r w:rsidR="00710178" w:rsidRPr="00A62683">
        <w:rPr>
          <w:lang w:val="pt-BR"/>
        </w:rPr>
        <w:t xml:space="preserve">os artigos 7, 11, 14 e 16 da Lei Geral de Proteção de Dados Pessoais. </w:t>
      </w:r>
      <w:r w:rsidR="00002554" w:rsidRPr="008D0F92">
        <w:rPr>
          <w:lang w:val="pt-BR"/>
        </w:rPr>
        <w:t xml:space="preserve">A exclusão será realizada utilizando </w:t>
      </w:r>
      <w:r w:rsidR="00710178" w:rsidRPr="00A62683">
        <w:rPr>
          <w:lang w:val="pt-BR"/>
        </w:rPr>
        <w:t>métodos de descarte seguro.</w:t>
      </w:r>
      <w:r w:rsidR="00710178" w:rsidRPr="00A62683">
        <w:rPr>
          <w:b/>
          <w:lang w:val="pt-BR"/>
        </w:rPr>
        <w:t xml:space="preserve"> </w:t>
      </w:r>
    </w:p>
    <w:p w14:paraId="1CAF1E7F" w14:textId="77777777" w:rsidR="001E0985" w:rsidRDefault="001E0985" w:rsidP="00A62683">
      <w:pPr>
        <w:ind w:left="0" w:right="0" w:firstLine="0"/>
        <w:rPr>
          <w:b/>
          <w:lang w:val="pt-BR"/>
        </w:rPr>
      </w:pPr>
    </w:p>
    <w:p w14:paraId="2C9B5FD0" w14:textId="2D75078D" w:rsidR="001E0985" w:rsidRPr="001E0985" w:rsidRDefault="00844229" w:rsidP="006C6648">
      <w:pPr>
        <w:ind w:left="142" w:right="0" w:firstLine="0"/>
        <w:rPr>
          <w:bCs/>
          <w:lang w:val="pt-BR"/>
        </w:rPr>
      </w:pPr>
      <w:r>
        <w:rPr>
          <w:b/>
          <w:lang w:val="pt-BR"/>
        </w:rPr>
        <w:t>6</w:t>
      </w:r>
      <w:r w:rsidR="001E0985">
        <w:rPr>
          <w:b/>
          <w:lang w:val="pt-BR"/>
        </w:rPr>
        <w:t xml:space="preserve">.4. </w:t>
      </w:r>
      <w:r w:rsidR="001E0985" w:rsidRPr="008D0F92">
        <w:rPr>
          <w:b/>
          <w:lang w:val="pt-BR"/>
        </w:rPr>
        <w:t xml:space="preserve">Anonimização, </w:t>
      </w:r>
      <w:r w:rsidR="00694C70">
        <w:rPr>
          <w:b/>
          <w:lang w:val="pt-BR"/>
        </w:rPr>
        <w:t>B</w:t>
      </w:r>
      <w:r w:rsidR="001E0985" w:rsidRPr="008D0F92">
        <w:rPr>
          <w:b/>
          <w:lang w:val="pt-BR"/>
        </w:rPr>
        <w:t xml:space="preserve">loqueio ou </w:t>
      </w:r>
      <w:r w:rsidR="00694C70">
        <w:rPr>
          <w:b/>
          <w:lang w:val="pt-BR"/>
        </w:rPr>
        <w:t>E</w:t>
      </w:r>
      <w:r w:rsidR="001E0985" w:rsidRPr="008D0F92">
        <w:rPr>
          <w:b/>
          <w:lang w:val="pt-BR"/>
        </w:rPr>
        <w:t xml:space="preserve">liminação de </w:t>
      </w:r>
      <w:r w:rsidR="00694C70">
        <w:rPr>
          <w:b/>
          <w:lang w:val="pt-BR"/>
        </w:rPr>
        <w:t>D</w:t>
      </w:r>
      <w:r w:rsidR="001E0985" w:rsidRPr="008D0F92">
        <w:rPr>
          <w:b/>
          <w:lang w:val="pt-BR"/>
        </w:rPr>
        <w:t xml:space="preserve">ados: </w:t>
      </w:r>
      <w:r w:rsidR="001E0985" w:rsidRPr="008D0F92">
        <w:rPr>
          <w:bCs/>
          <w:lang w:val="pt-BR"/>
        </w:rPr>
        <w:t>O</w:t>
      </w:r>
      <w:r w:rsidR="002D626D" w:rsidRPr="00A62683">
        <w:rPr>
          <w:lang w:val="pt-BR"/>
        </w:rPr>
        <w:t xml:space="preserve">(s) </w:t>
      </w:r>
      <w:r w:rsidR="000B3BAB" w:rsidRPr="00A62683">
        <w:rPr>
          <w:lang w:val="pt-BR"/>
        </w:rPr>
        <w:t>responsável(</w:t>
      </w:r>
      <w:proofErr w:type="spellStart"/>
      <w:r w:rsidR="000B3BAB" w:rsidRPr="00A62683">
        <w:rPr>
          <w:lang w:val="pt-BR"/>
        </w:rPr>
        <w:t>is</w:t>
      </w:r>
      <w:proofErr w:type="spellEnd"/>
      <w:r w:rsidR="000B3BAB" w:rsidRPr="00A62683">
        <w:rPr>
          <w:lang w:val="pt-BR"/>
        </w:rPr>
        <w:t xml:space="preserve">) </w:t>
      </w:r>
      <w:r w:rsidR="000B3BAB" w:rsidRPr="008D0F92">
        <w:rPr>
          <w:lang w:val="pt-BR"/>
        </w:rPr>
        <w:t>legal(</w:t>
      </w:r>
      <w:proofErr w:type="spellStart"/>
      <w:r w:rsidR="000B3BAB" w:rsidRPr="008D0F92">
        <w:rPr>
          <w:lang w:val="pt-BR"/>
        </w:rPr>
        <w:t>is</w:t>
      </w:r>
      <w:proofErr w:type="spellEnd"/>
      <w:r w:rsidR="000B3BAB" w:rsidRPr="008D0F92">
        <w:rPr>
          <w:lang w:val="pt-BR"/>
        </w:rPr>
        <w:t xml:space="preserve">) </w:t>
      </w:r>
      <w:r w:rsidR="002D626D" w:rsidRPr="00A62683">
        <w:rPr>
          <w:lang w:val="pt-BR"/>
        </w:rPr>
        <w:t>poderá(</w:t>
      </w:r>
      <w:proofErr w:type="spellStart"/>
      <w:r w:rsidR="002D626D" w:rsidRPr="00A62683">
        <w:rPr>
          <w:lang w:val="pt-BR"/>
        </w:rPr>
        <w:t>ão</w:t>
      </w:r>
      <w:proofErr w:type="spellEnd"/>
      <w:r w:rsidR="002D626D" w:rsidRPr="00A62683">
        <w:rPr>
          <w:lang w:val="pt-BR"/>
        </w:rPr>
        <w:t>)</w:t>
      </w:r>
      <w:r w:rsidR="001E0985" w:rsidRPr="008D0F92">
        <w:rPr>
          <w:bCs/>
          <w:lang w:val="pt-BR"/>
        </w:rPr>
        <w:t xml:space="preserve"> exigir que dados pessoais tidos como desnecessários, excessivos ou tratados em desconformidade com o disposto na LGPD sejam anonimizados, bloqueados ou eliminados</w:t>
      </w:r>
      <w:r w:rsidR="001E0985">
        <w:rPr>
          <w:bCs/>
          <w:lang w:val="pt-BR"/>
        </w:rPr>
        <w:t>.</w:t>
      </w:r>
    </w:p>
    <w:p w14:paraId="762EFF38" w14:textId="77777777" w:rsidR="00B70B69" w:rsidRDefault="00710178">
      <w:pPr>
        <w:spacing w:after="0" w:line="259" w:lineRule="auto"/>
        <w:ind w:left="142" w:right="0" w:firstLine="0"/>
        <w:jc w:val="left"/>
        <w:rPr>
          <w:b/>
          <w:lang w:val="pt-BR"/>
        </w:rPr>
      </w:pPr>
      <w:r w:rsidRPr="00802F1B">
        <w:rPr>
          <w:b/>
          <w:lang w:val="pt-BR"/>
        </w:rPr>
        <w:t xml:space="preserve"> </w:t>
      </w:r>
    </w:p>
    <w:p w14:paraId="10978C5A" w14:textId="7DAF853C" w:rsidR="00FC4BAF" w:rsidRDefault="00844229" w:rsidP="006C6648">
      <w:pPr>
        <w:spacing w:after="0" w:line="259" w:lineRule="auto"/>
        <w:ind w:left="142" w:right="0" w:firstLine="0"/>
        <w:rPr>
          <w:bCs/>
          <w:lang w:val="pt-BR"/>
        </w:rPr>
      </w:pPr>
      <w:r>
        <w:rPr>
          <w:b/>
          <w:lang w:val="pt-BR"/>
        </w:rPr>
        <w:t>6</w:t>
      </w:r>
      <w:r w:rsidR="00FC4BAF">
        <w:rPr>
          <w:b/>
          <w:lang w:val="pt-BR"/>
        </w:rPr>
        <w:t xml:space="preserve">.5. </w:t>
      </w:r>
      <w:r w:rsidR="00FC4BAF" w:rsidRPr="008D0F92">
        <w:rPr>
          <w:b/>
          <w:bCs/>
          <w:lang w:val="pt-BR"/>
        </w:rPr>
        <w:t xml:space="preserve">Portabilidade dos </w:t>
      </w:r>
      <w:r w:rsidR="00FC4BAF" w:rsidRPr="008D0F92">
        <w:rPr>
          <w:b/>
          <w:bCs/>
          <w:color w:val="auto"/>
          <w:lang w:val="pt-BR"/>
        </w:rPr>
        <w:t>Dados</w:t>
      </w:r>
      <w:r w:rsidR="00FC4BAF" w:rsidRPr="008D0F92">
        <w:rPr>
          <w:b/>
          <w:lang w:val="pt-BR"/>
        </w:rPr>
        <w:t xml:space="preserve">: </w:t>
      </w:r>
      <w:r w:rsidR="002D626D" w:rsidRPr="008D0F92">
        <w:rPr>
          <w:bCs/>
          <w:lang w:val="pt-BR"/>
        </w:rPr>
        <w:t>O</w:t>
      </w:r>
      <w:r w:rsidR="002D626D" w:rsidRPr="00A62683">
        <w:rPr>
          <w:lang w:val="pt-BR"/>
        </w:rPr>
        <w:t xml:space="preserve">(s) </w:t>
      </w:r>
      <w:r w:rsidR="000B3BAB" w:rsidRPr="00A62683">
        <w:rPr>
          <w:lang w:val="pt-BR"/>
        </w:rPr>
        <w:t>responsável(</w:t>
      </w:r>
      <w:proofErr w:type="spellStart"/>
      <w:r w:rsidR="000B3BAB" w:rsidRPr="00A62683">
        <w:rPr>
          <w:lang w:val="pt-BR"/>
        </w:rPr>
        <w:t>is</w:t>
      </w:r>
      <w:proofErr w:type="spellEnd"/>
      <w:r w:rsidR="000B3BAB" w:rsidRPr="00A62683">
        <w:rPr>
          <w:lang w:val="pt-BR"/>
        </w:rPr>
        <w:t xml:space="preserve">) </w:t>
      </w:r>
      <w:r w:rsidR="000B3BAB" w:rsidRPr="008D0F92">
        <w:rPr>
          <w:lang w:val="pt-BR"/>
        </w:rPr>
        <w:t>legal(</w:t>
      </w:r>
      <w:proofErr w:type="spellStart"/>
      <w:r w:rsidR="000B3BAB" w:rsidRPr="008D0F92">
        <w:rPr>
          <w:lang w:val="pt-BR"/>
        </w:rPr>
        <w:t>is</w:t>
      </w:r>
      <w:proofErr w:type="spellEnd"/>
      <w:r w:rsidR="000B3BAB" w:rsidRPr="008D0F92">
        <w:rPr>
          <w:lang w:val="pt-BR"/>
        </w:rPr>
        <w:t xml:space="preserve">) </w:t>
      </w:r>
      <w:r w:rsidR="002D626D" w:rsidRPr="00A62683">
        <w:rPr>
          <w:lang w:val="pt-BR"/>
        </w:rPr>
        <w:t>poderá(</w:t>
      </w:r>
      <w:proofErr w:type="spellStart"/>
      <w:r w:rsidR="002D626D" w:rsidRPr="00A62683">
        <w:rPr>
          <w:lang w:val="pt-BR"/>
        </w:rPr>
        <w:t>ão</w:t>
      </w:r>
      <w:proofErr w:type="spellEnd"/>
      <w:r w:rsidR="002D626D" w:rsidRPr="00A62683">
        <w:rPr>
          <w:lang w:val="pt-BR"/>
        </w:rPr>
        <w:t>)</w:t>
      </w:r>
      <w:r w:rsidR="002268E3">
        <w:rPr>
          <w:lang w:val="pt-BR"/>
        </w:rPr>
        <w:t xml:space="preserve"> s</w:t>
      </w:r>
      <w:r w:rsidR="00FC4BAF" w:rsidRPr="008D0F92">
        <w:rPr>
          <w:bCs/>
          <w:lang w:val="pt-BR"/>
        </w:rPr>
        <w:t xml:space="preserve">olicitar que seus dados </w:t>
      </w:r>
      <w:r w:rsidR="000567CC" w:rsidRPr="008D0F92">
        <w:rPr>
          <w:bCs/>
          <w:lang w:val="pt-BR"/>
        </w:rPr>
        <w:t>ou os dados de seus dependent</w:t>
      </w:r>
      <w:r w:rsidR="000567CC">
        <w:rPr>
          <w:bCs/>
          <w:lang w:val="pt-BR"/>
        </w:rPr>
        <w:t>e</w:t>
      </w:r>
      <w:r w:rsidR="000567CC" w:rsidRPr="008D0F92">
        <w:rPr>
          <w:bCs/>
          <w:lang w:val="pt-BR"/>
        </w:rPr>
        <w:t xml:space="preserve">s </w:t>
      </w:r>
      <w:r w:rsidR="00FC4BAF" w:rsidRPr="008D0F92">
        <w:rPr>
          <w:bCs/>
          <w:lang w:val="pt-BR"/>
        </w:rPr>
        <w:t>sejam transferidos para outra organização de forma estruturada e legível, permitindo que o usuário tenha controle sobre suas informações pessoais e possa utilizá-las em diferentes serviços.</w:t>
      </w:r>
    </w:p>
    <w:p w14:paraId="4F991ACE" w14:textId="77777777" w:rsidR="003342C7" w:rsidRDefault="003342C7">
      <w:pPr>
        <w:spacing w:after="0" w:line="259" w:lineRule="auto"/>
        <w:ind w:left="142" w:right="0" w:firstLine="0"/>
        <w:jc w:val="left"/>
        <w:rPr>
          <w:bCs/>
          <w:lang w:val="pt-BR"/>
        </w:rPr>
      </w:pPr>
    </w:p>
    <w:p w14:paraId="777B1BDE" w14:textId="519746E8" w:rsidR="003342C7" w:rsidRDefault="00844229" w:rsidP="006C6648">
      <w:pPr>
        <w:spacing w:after="0" w:line="259" w:lineRule="auto"/>
        <w:ind w:left="142" w:right="0" w:firstLine="0"/>
        <w:jc w:val="left"/>
        <w:rPr>
          <w:bCs/>
          <w:lang w:val="pt-BR"/>
        </w:rPr>
      </w:pPr>
      <w:r>
        <w:rPr>
          <w:b/>
          <w:lang w:val="pt-BR"/>
        </w:rPr>
        <w:lastRenderedPageBreak/>
        <w:t>6</w:t>
      </w:r>
      <w:r w:rsidR="003342C7" w:rsidRPr="008D0F92">
        <w:rPr>
          <w:b/>
          <w:lang w:val="pt-BR"/>
        </w:rPr>
        <w:t>.6.</w:t>
      </w:r>
      <w:r w:rsidR="003342C7">
        <w:rPr>
          <w:bCs/>
          <w:lang w:val="pt-BR"/>
        </w:rPr>
        <w:t xml:space="preserve"> </w:t>
      </w:r>
      <w:r w:rsidR="003342C7" w:rsidRPr="008D0F92">
        <w:rPr>
          <w:b/>
          <w:bCs/>
          <w:lang w:val="pt-BR"/>
        </w:rPr>
        <w:t xml:space="preserve">Informações sobre o </w:t>
      </w:r>
      <w:r w:rsidR="00992BC0">
        <w:rPr>
          <w:b/>
          <w:bCs/>
          <w:lang w:val="pt-BR"/>
        </w:rPr>
        <w:t>C</w:t>
      </w:r>
      <w:r w:rsidR="003342C7" w:rsidRPr="008D0F92">
        <w:rPr>
          <w:b/>
          <w:bCs/>
          <w:lang w:val="pt-BR"/>
        </w:rPr>
        <w:t>ompartilhamento dos Dados</w:t>
      </w:r>
      <w:r w:rsidR="003342C7" w:rsidRPr="008D0F92">
        <w:rPr>
          <w:bCs/>
          <w:lang w:val="pt-BR"/>
        </w:rPr>
        <w:t>: O</w:t>
      </w:r>
      <w:r w:rsidR="002268E3" w:rsidRPr="00A62683">
        <w:rPr>
          <w:lang w:val="pt-BR"/>
        </w:rPr>
        <w:t xml:space="preserve">(s) </w:t>
      </w:r>
      <w:r w:rsidR="000B3BAB" w:rsidRPr="00A62683">
        <w:rPr>
          <w:lang w:val="pt-BR"/>
        </w:rPr>
        <w:t>responsável(</w:t>
      </w:r>
      <w:proofErr w:type="spellStart"/>
      <w:r w:rsidR="000B3BAB" w:rsidRPr="00A62683">
        <w:rPr>
          <w:lang w:val="pt-BR"/>
        </w:rPr>
        <w:t>is</w:t>
      </w:r>
      <w:proofErr w:type="spellEnd"/>
      <w:r w:rsidR="000B3BAB" w:rsidRPr="00A62683">
        <w:rPr>
          <w:lang w:val="pt-BR"/>
        </w:rPr>
        <w:t xml:space="preserve">) </w:t>
      </w:r>
      <w:r w:rsidR="000B3BAB" w:rsidRPr="008D0F92">
        <w:rPr>
          <w:lang w:val="pt-BR"/>
        </w:rPr>
        <w:t>legal(</w:t>
      </w:r>
      <w:proofErr w:type="spellStart"/>
      <w:r w:rsidR="000B3BAB" w:rsidRPr="008D0F92">
        <w:rPr>
          <w:lang w:val="pt-BR"/>
        </w:rPr>
        <w:t>is</w:t>
      </w:r>
      <w:proofErr w:type="spellEnd"/>
      <w:r w:rsidR="000B3BAB" w:rsidRPr="008D0F92">
        <w:rPr>
          <w:lang w:val="pt-BR"/>
        </w:rPr>
        <w:t xml:space="preserve">) </w:t>
      </w:r>
      <w:r w:rsidR="003342C7">
        <w:rPr>
          <w:bCs/>
          <w:lang w:val="pt-BR"/>
        </w:rPr>
        <w:t>tem</w:t>
      </w:r>
      <w:r w:rsidR="0086772A">
        <w:rPr>
          <w:bCs/>
          <w:lang w:val="pt-BR"/>
        </w:rPr>
        <w:t xml:space="preserve"> o</w:t>
      </w:r>
      <w:r w:rsidR="003342C7">
        <w:rPr>
          <w:bCs/>
          <w:lang w:val="pt-BR"/>
        </w:rPr>
        <w:t xml:space="preserve"> direito </w:t>
      </w:r>
      <w:r w:rsidR="003342C7" w:rsidRPr="008D0F92">
        <w:rPr>
          <w:bCs/>
          <w:lang w:val="pt-BR"/>
        </w:rPr>
        <w:t>de ser informado sobre como seus dados</w:t>
      </w:r>
      <w:r w:rsidR="00F45105">
        <w:rPr>
          <w:bCs/>
          <w:lang w:val="pt-BR"/>
        </w:rPr>
        <w:t xml:space="preserve"> </w:t>
      </w:r>
      <w:r w:rsidR="00F45105" w:rsidRPr="008D0F92">
        <w:rPr>
          <w:bCs/>
          <w:lang w:val="pt-BR"/>
        </w:rPr>
        <w:t>e os dados de seus dependentes</w:t>
      </w:r>
      <w:r w:rsidR="003342C7" w:rsidRPr="008D0F92">
        <w:rPr>
          <w:bCs/>
          <w:lang w:val="pt-BR"/>
        </w:rPr>
        <w:t xml:space="preserve"> estão sendo compartilhados com terceiros, incluindo quais dados são compartilhados, com quem e para quais finalidades, promovendo transparência no tratamento de dados.</w:t>
      </w:r>
    </w:p>
    <w:p w14:paraId="1152A415" w14:textId="77777777" w:rsidR="0066054D" w:rsidRDefault="0066054D">
      <w:pPr>
        <w:spacing w:after="0" w:line="259" w:lineRule="auto"/>
        <w:ind w:left="142" w:right="0" w:firstLine="0"/>
        <w:jc w:val="left"/>
        <w:rPr>
          <w:bCs/>
          <w:lang w:val="pt-BR"/>
        </w:rPr>
      </w:pPr>
    </w:p>
    <w:p w14:paraId="04336850" w14:textId="338812B7" w:rsidR="0043099E" w:rsidRPr="00714197" w:rsidRDefault="00844229" w:rsidP="00423DD1">
      <w:pPr>
        <w:ind w:left="142" w:firstLine="0"/>
        <w:rPr>
          <w:lang w:val="pt-BR"/>
        </w:rPr>
      </w:pPr>
      <w:r>
        <w:rPr>
          <w:b/>
          <w:lang w:val="pt-BR"/>
        </w:rPr>
        <w:t>6</w:t>
      </w:r>
      <w:r w:rsidR="001E209C" w:rsidRPr="008D0F92">
        <w:rPr>
          <w:b/>
          <w:lang w:val="pt-BR"/>
        </w:rPr>
        <w:t>.7. Direito à Correção d</w:t>
      </w:r>
      <w:r w:rsidR="001E209C">
        <w:rPr>
          <w:b/>
          <w:lang w:val="pt-BR"/>
        </w:rPr>
        <w:t>os</w:t>
      </w:r>
      <w:r w:rsidR="001E209C" w:rsidRPr="008D0F92">
        <w:rPr>
          <w:b/>
          <w:lang w:val="pt-BR"/>
        </w:rPr>
        <w:t xml:space="preserve"> Dados:</w:t>
      </w:r>
      <w:r w:rsidR="001E209C" w:rsidRPr="008D0F92">
        <w:rPr>
          <w:lang w:val="pt-BR"/>
        </w:rPr>
        <w:t xml:space="preserve"> O</w:t>
      </w:r>
      <w:r w:rsidR="002268E3" w:rsidRPr="00A62683">
        <w:rPr>
          <w:lang w:val="pt-BR"/>
        </w:rPr>
        <w:t xml:space="preserve">(s) </w:t>
      </w:r>
      <w:r w:rsidR="000B3BAB" w:rsidRPr="00A62683">
        <w:rPr>
          <w:lang w:val="pt-BR"/>
        </w:rPr>
        <w:t>responsável(</w:t>
      </w:r>
      <w:proofErr w:type="spellStart"/>
      <w:r w:rsidR="000B3BAB" w:rsidRPr="00A62683">
        <w:rPr>
          <w:lang w:val="pt-BR"/>
        </w:rPr>
        <w:t>is</w:t>
      </w:r>
      <w:proofErr w:type="spellEnd"/>
      <w:r w:rsidR="000B3BAB" w:rsidRPr="00A62683">
        <w:rPr>
          <w:lang w:val="pt-BR"/>
        </w:rPr>
        <w:t xml:space="preserve">) </w:t>
      </w:r>
      <w:r w:rsidR="000B3BAB" w:rsidRPr="008D0F92">
        <w:rPr>
          <w:lang w:val="pt-BR"/>
        </w:rPr>
        <w:t>legal(</w:t>
      </w:r>
      <w:proofErr w:type="spellStart"/>
      <w:r w:rsidR="000B3BAB" w:rsidRPr="008D0F92">
        <w:rPr>
          <w:lang w:val="pt-BR"/>
        </w:rPr>
        <w:t>is</w:t>
      </w:r>
      <w:proofErr w:type="spellEnd"/>
      <w:r w:rsidR="000B3BAB" w:rsidRPr="008D0F92">
        <w:rPr>
          <w:lang w:val="pt-BR"/>
        </w:rPr>
        <w:t xml:space="preserve">) </w:t>
      </w:r>
      <w:r w:rsidR="002268E3" w:rsidRPr="00A62683">
        <w:rPr>
          <w:lang w:val="pt-BR"/>
        </w:rPr>
        <w:t>poderá(</w:t>
      </w:r>
      <w:proofErr w:type="spellStart"/>
      <w:r w:rsidR="002268E3" w:rsidRPr="00A62683">
        <w:rPr>
          <w:lang w:val="pt-BR"/>
        </w:rPr>
        <w:t>ão</w:t>
      </w:r>
      <w:proofErr w:type="spellEnd"/>
      <w:r w:rsidR="002268E3" w:rsidRPr="00A62683">
        <w:rPr>
          <w:lang w:val="pt-BR"/>
        </w:rPr>
        <w:t>)</w:t>
      </w:r>
      <w:r w:rsidR="001E209C" w:rsidRPr="008D0F92">
        <w:rPr>
          <w:lang w:val="pt-BR"/>
        </w:rPr>
        <w:t xml:space="preserve"> solicitar a </w:t>
      </w:r>
      <w:r w:rsidR="001E209C" w:rsidRPr="00714197">
        <w:rPr>
          <w:lang w:val="pt-BR"/>
        </w:rPr>
        <w:t>correção de dados pessoais incompletos, inexatos ou desatualizados.</w:t>
      </w:r>
    </w:p>
    <w:p w14:paraId="73C48641" w14:textId="77777777" w:rsidR="00423DD1" w:rsidRPr="00714197" w:rsidRDefault="00423DD1" w:rsidP="00423DD1">
      <w:pPr>
        <w:ind w:left="142" w:firstLine="0"/>
        <w:rPr>
          <w:lang w:val="pt-BR"/>
        </w:rPr>
      </w:pPr>
    </w:p>
    <w:p w14:paraId="7864E2FB" w14:textId="0642C78F" w:rsidR="0043099E" w:rsidRPr="00714197" w:rsidRDefault="00844229" w:rsidP="00423DD1">
      <w:pPr>
        <w:ind w:left="142" w:firstLine="0"/>
        <w:rPr>
          <w:lang w:val="pt-BR"/>
        </w:rPr>
      </w:pPr>
      <w:r>
        <w:rPr>
          <w:b/>
          <w:bCs/>
          <w:lang w:val="pt-BR"/>
        </w:rPr>
        <w:t>6</w:t>
      </w:r>
      <w:r w:rsidR="0043099E" w:rsidRPr="00714197">
        <w:rPr>
          <w:b/>
          <w:bCs/>
          <w:lang w:val="pt-BR"/>
        </w:rPr>
        <w:t>.8. Direito</w:t>
      </w:r>
      <w:r w:rsidR="0043099E" w:rsidRPr="008D0F92">
        <w:rPr>
          <w:b/>
          <w:bCs/>
          <w:lang w:val="pt-BR"/>
        </w:rPr>
        <w:t xml:space="preserve"> de se Opor:</w:t>
      </w:r>
      <w:r w:rsidR="0043099E" w:rsidRPr="008D0F92">
        <w:rPr>
          <w:lang w:val="pt-BR"/>
        </w:rPr>
        <w:t xml:space="preserve"> O</w:t>
      </w:r>
      <w:r w:rsidR="0043099E" w:rsidRPr="0043099E">
        <w:rPr>
          <w:lang w:val="pt-BR"/>
        </w:rPr>
        <w:t xml:space="preserve">(s) </w:t>
      </w:r>
      <w:r w:rsidR="000B3BAB" w:rsidRPr="0043099E">
        <w:rPr>
          <w:lang w:val="pt-BR"/>
        </w:rPr>
        <w:t>responsável(</w:t>
      </w:r>
      <w:proofErr w:type="spellStart"/>
      <w:r w:rsidR="000B3BAB" w:rsidRPr="0043099E">
        <w:rPr>
          <w:lang w:val="pt-BR"/>
        </w:rPr>
        <w:t>is</w:t>
      </w:r>
      <w:proofErr w:type="spellEnd"/>
      <w:r w:rsidR="000B3BAB" w:rsidRPr="0043099E">
        <w:rPr>
          <w:lang w:val="pt-BR"/>
        </w:rPr>
        <w:t xml:space="preserve">) </w:t>
      </w:r>
      <w:r w:rsidR="000B3BAB" w:rsidRPr="008D0F92">
        <w:rPr>
          <w:lang w:val="pt-BR"/>
        </w:rPr>
        <w:t>legal(</w:t>
      </w:r>
      <w:proofErr w:type="spellStart"/>
      <w:r w:rsidR="000B3BAB" w:rsidRPr="008D0F92">
        <w:rPr>
          <w:lang w:val="pt-BR"/>
        </w:rPr>
        <w:t>is</w:t>
      </w:r>
      <w:proofErr w:type="spellEnd"/>
      <w:r w:rsidR="000B3BAB" w:rsidRPr="008D0F92">
        <w:rPr>
          <w:lang w:val="pt-BR"/>
        </w:rPr>
        <w:t xml:space="preserve">) </w:t>
      </w:r>
      <w:r w:rsidR="0043099E" w:rsidRPr="0043099E">
        <w:rPr>
          <w:lang w:val="pt-BR"/>
        </w:rPr>
        <w:t>poderá(</w:t>
      </w:r>
      <w:proofErr w:type="spellStart"/>
      <w:r w:rsidR="0043099E" w:rsidRPr="0043099E">
        <w:rPr>
          <w:lang w:val="pt-BR"/>
        </w:rPr>
        <w:t>ão</w:t>
      </w:r>
      <w:proofErr w:type="spellEnd"/>
      <w:r w:rsidR="0043099E" w:rsidRPr="0043099E">
        <w:rPr>
          <w:lang w:val="pt-BR"/>
        </w:rPr>
        <w:t>)</w:t>
      </w:r>
      <w:r w:rsidR="00853AEE">
        <w:rPr>
          <w:lang w:val="pt-BR"/>
        </w:rPr>
        <w:t xml:space="preserve"> </w:t>
      </w:r>
      <w:r w:rsidR="0043099E" w:rsidRPr="008D0F92">
        <w:rPr>
          <w:lang w:val="pt-BR"/>
        </w:rPr>
        <w:t xml:space="preserve">contestar o tratamento de suas informações pessoais </w:t>
      </w:r>
      <w:r w:rsidR="00F62492" w:rsidRPr="008D0F92">
        <w:rPr>
          <w:lang w:val="pt-BR"/>
        </w:rPr>
        <w:t>ou das informações pessoais de seus dependent</w:t>
      </w:r>
      <w:r w:rsidR="00F62492">
        <w:rPr>
          <w:lang w:val="pt-BR"/>
        </w:rPr>
        <w:t xml:space="preserve">es </w:t>
      </w:r>
      <w:r w:rsidR="0043099E" w:rsidRPr="008D0F92">
        <w:rPr>
          <w:lang w:val="pt-BR"/>
        </w:rPr>
        <w:t>sempre que identificar irregularidades ou excessos no tratamento realizado pel</w:t>
      </w:r>
      <w:r w:rsidR="00853AEE">
        <w:rPr>
          <w:lang w:val="pt-BR"/>
        </w:rPr>
        <w:t xml:space="preserve">a </w:t>
      </w:r>
      <w:r w:rsidR="00853AEE" w:rsidRPr="00802F1B">
        <w:rPr>
          <w:lang w:val="pt-BR"/>
        </w:rPr>
        <w:t xml:space="preserve">ESCOLA SUÍÇO-BRASILEIRA </w:t>
      </w:r>
      <w:r w:rsidR="00853AEE" w:rsidRPr="00714197">
        <w:rPr>
          <w:lang w:val="pt-BR"/>
        </w:rPr>
        <w:t>DE SÃO PAULO.</w:t>
      </w:r>
    </w:p>
    <w:p w14:paraId="10D86C7F" w14:textId="77777777" w:rsidR="007840CA" w:rsidRPr="00714197" w:rsidRDefault="007840CA" w:rsidP="00423DD1">
      <w:pPr>
        <w:ind w:left="142" w:firstLine="0"/>
        <w:rPr>
          <w:lang w:val="pt-BR"/>
        </w:rPr>
      </w:pPr>
    </w:p>
    <w:p w14:paraId="40D2B13F" w14:textId="04F6FB91" w:rsidR="00B95310" w:rsidRPr="00D608BB" w:rsidRDefault="00B95310" w:rsidP="00423DD1">
      <w:pPr>
        <w:ind w:left="142" w:firstLine="0"/>
        <w:rPr>
          <w:rFonts w:eastAsia="Times New Roman"/>
          <w:color w:val="auto"/>
          <w:kern w:val="0"/>
          <w:lang w:val="pt-BR" w:eastAsia="pt-BR"/>
          <w14:ligatures w14:val="none"/>
        </w:rPr>
      </w:pPr>
      <w:r w:rsidRPr="00F20228">
        <w:rPr>
          <w:lang w:val="pt-BR"/>
        </w:rPr>
        <w:t xml:space="preserve">O exercício dos direitos é uma liberdade de todo usuário, e a </w:t>
      </w:r>
      <w:r w:rsidR="00B910CF" w:rsidRPr="00F20228">
        <w:rPr>
          <w:lang w:val="pt-BR"/>
        </w:rPr>
        <w:t>ESCOLA SUÍÇO-BRASILEIRA DE SÃO</w:t>
      </w:r>
      <w:r w:rsidR="00B910CF" w:rsidRPr="008D0F92">
        <w:rPr>
          <w:rFonts w:eastAsia="Times New Roman"/>
          <w:color w:val="auto"/>
          <w:kern w:val="0"/>
          <w:lang w:val="pt-BR" w:eastAsia="pt-BR"/>
          <w14:ligatures w14:val="none"/>
        </w:rPr>
        <w:t xml:space="preserve"> PAULO </w:t>
      </w:r>
      <w:r w:rsidRPr="008D0F92">
        <w:rPr>
          <w:rFonts w:eastAsia="Times New Roman"/>
          <w:color w:val="auto"/>
          <w:kern w:val="0"/>
          <w:lang w:val="pt-BR" w:eastAsia="pt-BR"/>
          <w14:ligatures w14:val="none"/>
        </w:rPr>
        <w:t>considerará sempre as legislações e regulamentações aplicáveis ao atender a</w:t>
      </w:r>
      <w:r w:rsidR="00B910CF" w:rsidRPr="008D0F92">
        <w:rPr>
          <w:rFonts w:eastAsia="Times New Roman"/>
          <w:color w:val="auto"/>
          <w:kern w:val="0"/>
          <w:lang w:val="pt-BR" w:eastAsia="pt-BR"/>
          <w14:ligatures w14:val="none"/>
        </w:rPr>
        <w:t>s</w:t>
      </w:r>
      <w:r w:rsidRPr="008D0F92">
        <w:rPr>
          <w:rFonts w:eastAsia="Times New Roman"/>
          <w:color w:val="auto"/>
          <w:kern w:val="0"/>
          <w:lang w:val="pt-BR" w:eastAsia="pt-BR"/>
          <w14:ligatures w14:val="none"/>
        </w:rPr>
        <w:t xml:space="preserve"> solicitações. Caso não seja possível atender a um pedido, a resposta será devidamente justificada. </w:t>
      </w:r>
      <w:commentRangeStart w:id="0"/>
      <w:r w:rsidRPr="008D0F92">
        <w:rPr>
          <w:rFonts w:eastAsia="Times New Roman"/>
          <w:color w:val="auto"/>
          <w:kern w:val="0"/>
          <w:lang w:val="pt-BR" w:eastAsia="pt-BR"/>
          <w14:ligatures w14:val="none"/>
        </w:rPr>
        <w:t>O usuário pode</w:t>
      </w:r>
      <w:r w:rsidR="00155571">
        <w:rPr>
          <w:rFonts w:eastAsia="Times New Roman"/>
          <w:color w:val="auto"/>
          <w:kern w:val="0"/>
          <w:lang w:val="pt-BR" w:eastAsia="pt-BR"/>
          <w14:ligatures w14:val="none"/>
        </w:rPr>
        <w:t>rá</w:t>
      </w:r>
      <w:r w:rsidRPr="008D0F92">
        <w:rPr>
          <w:rFonts w:eastAsia="Times New Roman"/>
          <w:color w:val="auto"/>
          <w:kern w:val="0"/>
          <w:lang w:val="pt-BR" w:eastAsia="pt-BR"/>
          <w14:ligatures w14:val="none"/>
        </w:rPr>
        <w:t xml:space="preserve"> exercer esses direitos por meio de um pedido escrito enviado ao e-mail</w:t>
      </w:r>
      <w:r w:rsidR="00B148CA">
        <w:rPr>
          <w:rFonts w:eastAsia="Times New Roman"/>
          <w:color w:val="auto"/>
          <w:kern w:val="0"/>
          <w:lang w:val="pt-BR" w:eastAsia="pt-BR"/>
          <w14:ligatures w14:val="none"/>
        </w:rPr>
        <w:t>:</w:t>
      </w:r>
      <w:r w:rsidRPr="008D0F92">
        <w:rPr>
          <w:rFonts w:eastAsia="Times New Roman"/>
          <w:color w:val="auto"/>
          <w:kern w:val="0"/>
          <w:lang w:val="pt-BR" w:eastAsia="pt-BR"/>
          <w14:ligatures w14:val="none"/>
        </w:rPr>
        <w:t xml:space="preserve"> </w:t>
      </w:r>
      <w:r w:rsidR="00423DD1" w:rsidRPr="00802F1B">
        <w:rPr>
          <w:color w:val="0000FF"/>
          <w:u w:val="single" w:color="0000FF"/>
          <w:lang w:val="pt-BR"/>
        </w:rPr>
        <w:t>privacidade@esbsp.com.br</w:t>
      </w:r>
      <w:r w:rsidR="00B148CA">
        <w:rPr>
          <w:rFonts w:eastAsia="Times New Roman"/>
          <w:color w:val="auto"/>
          <w:kern w:val="0"/>
          <w:lang w:val="pt-BR" w:eastAsia="pt-BR"/>
          <w14:ligatures w14:val="none"/>
        </w:rPr>
        <w:t>.</w:t>
      </w:r>
      <w:commentRangeEnd w:id="0"/>
      <w:r w:rsidR="00D608BB">
        <w:rPr>
          <w:rStyle w:val="Refdecomentrio"/>
        </w:rPr>
        <w:commentReference w:id="0"/>
      </w:r>
    </w:p>
    <w:p w14:paraId="54374896" w14:textId="77777777" w:rsidR="001E209C" w:rsidRDefault="001E209C" w:rsidP="001E209C">
      <w:pPr>
        <w:spacing w:after="0" w:line="259" w:lineRule="auto"/>
        <w:ind w:left="142" w:right="0" w:firstLine="0"/>
        <w:jc w:val="left"/>
        <w:rPr>
          <w:bCs/>
          <w:lang w:val="pt-BR"/>
        </w:rPr>
      </w:pPr>
    </w:p>
    <w:p w14:paraId="069E7CBF" w14:textId="77777777" w:rsidR="00A303F5" w:rsidRDefault="00A303F5" w:rsidP="001E209C">
      <w:pPr>
        <w:spacing w:after="0" w:line="259" w:lineRule="auto"/>
        <w:ind w:left="142" w:right="0" w:firstLine="0"/>
        <w:jc w:val="left"/>
        <w:rPr>
          <w:bCs/>
          <w:lang w:val="pt-BR"/>
        </w:rPr>
      </w:pPr>
    </w:p>
    <w:p w14:paraId="558D2CFC" w14:textId="7A012807" w:rsidR="00241324" w:rsidRPr="00EE4E9C" w:rsidRDefault="004D19BD" w:rsidP="00714197">
      <w:pPr>
        <w:pStyle w:val="Ttulo1"/>
        <w:numPr>
          <w:ilvl w:val="0"/>
          <w:numId w:val="0"/>
        </w:numPr>
        <w:jc w:val="both"/>
        <w:rPr>
          <w:u w:val="none"/>
          <w:lang w:val="pt-BR"/>
        </w:rPr>
      </w:pPr>
      <w:r>
        <w:rPr>
          <w:u w:val="none"/>
          <w:lang w:val="pt-BR"/>
        </w:rPr>
        <w:t xml:space="preserve">  </w:t>
      </w:r>
      <w:r w:rsidRPr="001F12B0">
        <w:rPr>
          <w:u w:val="none"/>
          <w:lang w:val="pt-BR"/>
        </w:rPr>
        <w:t>7.</w:t>
      </w:r>
      <w:r w:rsidRPr="00327E9D">
        <w:rPr>
          <w:u w:val="none"/>
          <w:lang w:val="pt-BR"/>
        </w:rPr>
        <w:t xml:space="preserve"> </w:t>
      </w:r>
      <w:r w:rsidR="0016675E" w:rsidRPr="001F12B0">
        <w:rPr>
          <w:u w:val="none"/>
          <w:lang w:val="pt-BR"/>
        </w:rPr>
        <w:t xml:space="preserve">Informações </w:t>
      </w:r>
      <w:r w:rsidR="001800A0" w:rsidRPr="001F12B0">
        <w:rPr>
          <w:u w:val="none"/>
          <w:lang w:val="pt-BR"/>
        </w:rPr>
        <w:t>s</w:t>
      </w:r>
      <w:r w:rsidR="0016675E" w:rsidRPr="001F12B0">
        <w:rPr>
          <w:u w:val="none"/>
          <w:lang w:val="pt-BR"/>
        </w:rPr>
        <w:t xml:space="preserve">obre </w:t>
      </w:r>
      <w:r w:rsidR="001800A0" w:rsidRPr="001F12B0">
        <w:rPr>
          <w:u w:val="none"/>
          <w:lang w:val="pt-BR"/>
        </w:rPr>
        <w:t>a</w:t>
      </w:r>
      <w:r w:rsidR="0016675E" w:rsidRPr="001F12B0">
        <w:rPr>
          <w:u w:val="none"/>
          <w:lang w:val="pt-BR"/>
        </w:rPr>
        <w:t xml:space="preserve"> Base </w:t>
      </w:r>
      <w:r w:rsidR="001800A0" w:rsidRPr="001F12B0">
        <w:rPr>
          <w:u w:val="none"/>
          <w:lang w:val="pt-BR"/>
        </w:rPr>
        <w:t>d</w:t>
      </w:r>
      <w:r w:rsidR="0016675E" w:rsidRPr="001F12B0">
        <w:rPr>
          <w:u w:val="none"/>
          <w:lang w:val="pt-BR"/>
        </w:rPr>
        <w:t>e Dados</w:t>
      </w:r>
    </w:p>
    <w:p w14:paraId="2F433684" w14:textId="77777777" w:rsidR="00241324" w:rsidRPr="00802F1B" w:rsidRDefault="00241324" w:rsidP="008D0F92">
      <w:pPr>
        <w:rPr>
          <w:lang w:val="pt-BR"/>
        </w:rPr>
      </w:pPr>
    </w:p>
    <w:p w14:paraId="5595C974" w14:textId="19697CB2" w:rsidR="00B70B69" w:rsidRPr="00CF0F00" w:rsidRDefault="00A303F5" w:rsidP="008D0F92">
      <w:pPr>
        <w:ind w:left="127" w:right="0" w:firstLine="0"/>
        <w:rPr>
          <w:lang w:val="pt-BR"/>
        </w:rPr>
      </w:pPr>
      <w:r>
        <w:rPr>
          <w:b/>
          <w:lang w:val="pt-BR"/>
        </w:rPr>
        <w:t>7</w:t>
      </w:r>
      <w:r w:rsidR="00E81082">
        <w:rPr>
          <w:b/>
          <w:lang w:val="pt-BR"/>
        </w:rPr>
        <w:t>.1</w:t>
      </w:r>
      <w:r w:rsidR="00710178" w:rsidRPr="00CF0F00">
        <w:rPr>
          <w:b/>
          <w:lang w:val="pt-BR"/>
        </w:rPr>
        <w:t xml:space="preserve">.  Base de </w:t>
      </w:r>
      <w:r w:rsidR="00B73DCD">
        <w:rPr>
          <w:b/>
          <w:lang w:val="pt-BR"/>
        </w:rPr>
        <w:t>D</w:t>
      </w:r>
      <w:r w:rsidR="00710178" w:rsidRPr="00CF0F00">
        <w:rPr>
          <w:b/>
          <w:lang w:val="pt-BR"/>
        </w:rPr>
        <w:t>ados</w:t>
      </w:r>
      <w:r w:rsidR="00C56F76">
        <w:rPr>
          <w:b/>
          <w:lang w:val="pt-BR"/>
        </w:rPr>
        <w:t>:</w:t>
      </w:r>
      <w:r w:rsidR="00710178" w:rsidRPr="00CF0F00">
        <w:rPr>
          <w:lang w:val="pt-BR"/>
        </w:rPr>
        <w:t xml:space="preserve"> A base de dados formada pelas informações prestadas ou coletadas é de propriedade e responsabilidade da ESCOLA SUÍÇO-BRASILEIRA DE SÃO PAULO, sendo que seu uso, acesso e compartilhamento, quando necessários, serão feitos dentro dos limites e propósitos descritos nesta Política. </w:t>
      </w:r>
    </w:p>
    <w:p w14:paraId="6E5E5429" w14:textId="77777777" w:rsidR="00B70B69" w:rsidRPr="00DB7AB1" w:rsidRDefault="00710178">
      <w:pPr>
        <w:spacing w:after="0" w:line="259" w:lineRule="auto"/>
        <w:ind w:left="142" w:right="0" w:firstLine="0"/>
        <w:jc w:val="left"/>
        <w:rPr>
          <w:lang w:val="pt-BR"/>
        </w:rPr>
      </w:pPr>
      <w:r w:rsidRPr="00802F1B">
        <w:rPr>
          <w:lang w:val="pt-BR"/>
        </w:rPr>
        <w:t xml:space="preserve"> </w:t>
      </w:r>
    </w:p>
    <w:p w14:paraId="33CF8DC0" w14:textId="7EE17EB8" w:rsidR="00B70B69" w:rsidRPr="00802F1B" w:rsidRDefault="00A303F5">
      <w:pPr>
        <w:ind w:left="137" w:right="0"/>
        <w:rPr>
          <w:lang w:val="pt-BR"/>
        </w:rPr>
      </w:pPr>
      <w:r>
        <w:rPr>
          <w:b/>
          <w:lang w:val="pt-BR"/>
        </w:rPr>
        <w:t>7</w:t>
      </w:r>
      <w:r w:rsidR="00C56F76">
        <w:rPr>
          <w:b/>
          <w:lang w:val="pt-BR"/>
        </w:rPr>
        <w:t>.2</w:t>
      </w:r>
      <w:r w:rsidR="003555FF">
        <w:rPr>
          <w:b/>
          <w:lang w:val="pt-BR"/>
        </w:rPr>
        <w:t>.</w:t>
      </w:r>
      <w:r w:rsidR="00710178" w:rsidRPr="00802F1B">
        <w:rPr>
          <w:b/>
          <w:lang w:val="pt-BR"/>
        </w:rPr>
        <w:t xml:space="preserve">  Acesso à </w:t>
      </w:r>
      <w:r w:rsidR="00B73DCD">
        <w:rPr>
          <w:b/>
          <w:lang w:val="pt-BR"/>
        </w:rPr>
        <w:t>B</w:t>
      </w:r>
      <w:r w:rsidR="00710178" w:rsidRPr="00802F1B">
        <w:rPr>
          <w:b/>
          <w:lang w:val="pt-BR"/>
        </w:rPr>
        <w:t xml:space="preserve">ase de </w:t>
      </w:r>
      <w:r w:rsidR="00B73DCD">
        <w:rPr>
          <w:b/>
          <w:lang w:val="pt-BR"/>
        </w:rPr>
        <w:t>D</w:t>
      </w:r>
      <w:r w:rsidR="00710178" w:rsidRPr="00802F1B">
        <w:rPr>
          <w:b/>
          <w:lang w:val="pt-BR"/>
        </w:rPr>
        <w:t>ados</w:t>
      </w:r>
      <w:r w:rsidR="003555FF">
        <w:rPr>
          <w:b/>
          <w:lang w:val="pt-BR"/>
        </w:rPr>
        <w:t>:</w:t>
      </w:r>
      <w:r w:rsidR="00710178" w:rsidRPr="00802F1B">
        <w:rPr>
          <w:lang w:val="pt-BR"/>
        </w:rPr>
        <w:t xml:space="preserve"> O acesso aos dados tratados é restrito a funcionários autorizados</w:t>
      </w:r>
      <w:r w:rsidR="008044C9">
        <w:rPr>
          <w:lang w:val="pt-BR"/>
        </w:rPr>
        <w:t>,</w:t>
      </w:r>
      <w:r w:rsidR="00710178" w:rsidRPr="00802F1B">
        <w:rPr>
          <w:lang w:val="pt-BR"/>
        </w:rPr>
        <w:t xml:space="preserve"> </w:t>
      </w:r>
      <w:r w:rsidR="001B0864" w:rsidRPr="008D0F92">
        <w:rPr>
          <w:lang w:val="pt-BR"/>
        </w:rPr>
        <w:t>que devem utilizá-los</w:t>
      </w:r>
      <w:r w:rsidR="00710178" w:rsidRPr="00802F1B">
        <w:rPr>
          <w:lang w:val="pt-BR"/>
        </w:rPr>
        <w:t xml:space="preserve"> de acordo com as finalidades descritas nessa Política. </w:t>
      </w:r>
      <w:r w:rsidR="00C81E80">
        <w:rPr>
          <w:lang w:val="pt-BR"/>
        </w:rPr>
        <w:t>F</w:t>
      </w:r>
      <w:r w:rsidR="00710178" w:rsidRPr="00802F1B">
        <w:rPr>
          <w:lang w:val="pt-BR"/>
        </w:rPr>
        <w:t xml:space="preserve">uncionários que </w:t>
      </w:r>
      <w:r w:rsidR="00C81E80" w:rsidRPr="008D0F92">
        <w:rPr>
          <w:lang w:val="pt-BR"/>
        </w:rPr>
        <w:t xml:space="preserve">fizerem </w:t>
      </w:r>
      <w:r w:rsidR="001300A5">
        <w:rPr>
          <w:lang w:val="pt-BR"/>
        </w:rPr>
        <w:t xml:space="preserve">o </w:t>
      </w:r>
      <w:r w:rsidR="00C81E80" w:rsidRPr="008D0F92">
        <w:rPr>
          <w:lang w:val="pt-BR"/>
        </w:rPr>
        <w:t>uso inadequado</w:t>
      </w:r>
      <w:r w:rsidR="00C81E80">
        <w:rPr>
          <w:lang w:val="pt-BR"/>
        </w:rPr>
        <w:t xml:space="preserve"> </w:t>
      </w:r>
      <w:r w:rsidR="00710178" w:rsidRPr="00802F1B">
        <w:rPr>
          <w:lang w:val="pt-BR"/>
        </w:rPr>
        <w:t xml:space="preserve">dessas informações, </w:t>
      </w:r>
      <w:r w:rsidR="00F31355" w:rsidRPr="008D0F92">
        <w:rPr>
          <w:lang w:val="pt-BR"/>
        </w:rPr>
        <w:t xml:space="preserve">violando </w:t>
      </w:r>
      <w:r w:rsidR="00710178" w:rsidRPr="00802F1B">
        <w:rPr>
          <w:lang w:val="pt-BR"/>
        </w:rPr>
        <w:t>es</w:t>
      </w:r>
      <w:r w:rsidR="001300A5">
        <w:rPr>
          <w:lang w:val="pt-BR"/>
        </w:rPr>
        <w:t>t</w:t>
      </w:r>
      <w:r w:rsidR="00710178" w:rsidRPr="00802F1B">
        <w:rPr>
          <w:lang w:val="pt-BR"/>
        </w:rPr>
        <w:t>a Política,</w:t>
      </w:r>
      <w:r w:rsidR="00710178" w:rsidRPr="00802F1B">
        <w:rPr>
          <w:b/>
          <w:lang w:val="pt-BR"/>
        </w:rPr>
        <w:t xml:space="preserve"> </w:t>
      </w:r>
      <w:r w:rsidR="00710178" w:rsidRPr="00802F1B">
        <w:rPr>
          <w:lang w:val="pt-BR"/>
        </w:rPr>
        <w:t>estarão sujeitos às penalidades</w:t>
      </w:r>
      <w:r w:rsidR="005453A1">
        <w:rPr>
          <w:lang w:val="pt-BR"/>
        </w:rPr>
        <w:t xml:space="preserve"> </w:t>
      </w:r>
      <w:r w:rsidR="005453A1" w:rsidRPr="008D0F92">
        <w:rPr>
          <w:lang w:val="pt-BR"/>
        </w:rPr>
        <w:t>previstas</w:t>
      </w:r>
      <w:r w:rsidR="00710178" w:rsidRPr="00802F1B">
        <w:rPr>
          <w:lang w:val="pt-BR"/>
        </w:rPr>
        <w:t xml:space="preserve"> </w:t>
      </w:r>
      <w:r w:rsidR="005453A1">
        <w:rPr>
          <w:lang w:val="pt-BR"/>
        </w:rPr>
        <w:t>n</w:t>
      </w:r>
      <w:r w:rsidR="00710178" w:rsidRPr="00802F1B">
        <w:rPr>
          <w:lang w:val="pt-BR"/>
        </w:rPr>
        <w:t>o processo disciplinar</w:t>
      </w:r>
      <w:r w:rsidR="00710178" w:rsidRPr="00802F1B">
        <w:rPr>
          <w:b/>
          <w:lang w:val="pt-BR"/>
        </w:rPr>
        <w:t>.</w:t>
      </w:r>
      <w:r w:rsidR="00710178" w:rsidRPr="00802F1B">
        <w:rPr>
          <w:lang w:val="pt-BR"/>
        </w:rPr>
        <w:t xml:space="preserve"> </w:t>
      </w:r>
    </w:p>
    <w:p w14:paraId="3C7DC51C" w14:textId="77777777" w:rsidR="00B70B69" w:rsidRDefault="00710178">
      <w:pPr>
        <w:spacing w:after="0" w:line="259" w:lineRule="auto"/>
        <w:ind w:left="142" w:right="0" w:firstLine="0"/>
        <w:jc w:val="left"/>
        <w:rPr>
          <w:lang w:val="pt-BR"/>
        </w:rPr>
      </w:pPr>
      <w:r w:rsidRPr="00802F1B">
        <w:rPr>
          <w:lang w:val="pt-BR"/>
        </w:rPr>
        <w:t xml:space="preserve"> </w:t>
      </w:r>
    </w:p>
    <w:p w14:paraId="41E899CC" w14:textId="77777777" w:rsidR="00A303F5" w:rsidRPr="00802F1B" w:rsidRDefault="00A303F5">
      <w:pPr>
        <w:spacing w:after="0" w:line="259" w:lineRule="auto"/>
        <w:ind w:left="142" w:right="0" w:firstLine="0"/>
        <w:jc w:val="left"/>
        <w:rPr>
          <w:lang w:val="pt-BR"/>
        </w:rPr>
      </w:pPr>
    </w:p>
    <w:p w14:paraId="675C88A0" w14:textId="6F4595E2" w:rsidR="00E71B88" w:rsidRPr="00DF6B88" w:rsidRDefault="00E71B88" w:rsidP="00714197">
      <w:pPr>
        <w:pStyle w:val="Ttulo1"/>
        <w:numPr>
          <w:ilvl w:val="0"/>
          <w:numId w:val="43"/>
        </w:numPr>
        <w:rPr>
          <w:u w:val="none"/>
          <w:lang w:val="pt-BR"/>
        </w:rPr>
      </w:pPr>
      <w:r w:rsidRPr="00DF6B88">
        <w:rPr>
          <w:u w:val="none"/>
          <w:lang w:val="pt-BR"/>
        </w:rPr>
        <w:t xml:space="preserve">Uso </w:t>
      </w:r>
      <w:r>
        <w:rPr>
          <w:u w:val="none"/>
          <w:lang w:val="pt-BR"/>
        </w:rPr>
        <w:t>d</w:t>
      </w:r>
      <w:r w:rsidRPr="00DF6B88">
        <w:rPr>
          <w:u w:val="none"/>
          <w:lang w:val="pt-BR"/>
        </w:rPr>
        <w:t>e Cookies</w:t>
      </w:r>
    </w:p>
    <w:p w14:paraId="63F24840" w14:textId="77777777" w:rsidR="00E71B88" w:rsidRDefault="00E71B88" w:rsidP="00E71B88">
      <w:pPr>
        <w:spacing w:after="0" w:line="259" w:lineRule="auto"/>
        <w:ind w:left="862" w:right="0" w:firstLine="0"/>
        <w:jc w:val="left"/>
        <w:rPr>
          <w:lang w:val="pt-BR"/>
        </w:rPr>
      </w:pPr>
      <w:r w:rsidRPr="00802F1B">
        <w:rPr>
          <w:lang w:val="pt-BR"/>
        </w:rPr>
        <w:t xml:space="preserve"> </w:t>
      </w:r>
    </w:p>
    <w:p w14:paraId="60CAAF31" w14:textId="77777777" w:rsidR="00E71B88" w:rsidRDefault="00E71B88" w:rsidP="00E71B88">
      <w:pPr>
        <w:spacing w:after="0" w:line="259" w:lineRule="auto"/>
        <w:ind w:right="0"/>
        <w:jc w:val="left"/>
        <w:rPr>
          <w:lang w:val="pt-BR"/>
        </w:rPr>
      </w:pPr>
      <w:r w:rsidRPr="00327E9D">
        <w:rPr>
          <w:lang w:val="pt-BR"/>
        </w:rPr>
        <w:t xml:space="preserve">Para possibilitar a navegação em nosso website corporativo, utilizamos cookies, que ajudam a melhorar a experiência do usuário, personalizando conteúdos e analisando o uso do site. </w:t>
      </w:r>
    </w:p>
    <w:p w14:paraId="5AAFD2E0" w14:textId="77777777" w:rsidR="00E71B88" w:rsidRDefault="00E71B88" w:rsidP="00E71B88">
      <w:pPr>
        <w:spacing w:after="0" w:line="259" w:lineRule="auto"/>
        <w:ind w:right="0"/>
        <w:jc w:val="left"/>
        <w:rPr>
          <w:lang w:val="pt-BR"/>
        </w:rPr>
      </w:pPr>
    </w:p>
    <w:p w14:paraId="2639C0AE" w14:textId="77777777" w:rsidR="00E71B88" w:rsidRPr="00327E9D" w:rsidRDefault="00E71B88" w:rsidP="00E71B88">
      <w:pPr>
        <w:spacing w:after="0" w:line="259" w:lineRule="auto"/>
        <w:ind w:right="0"/>
        <w:jc w:val="left"/>
        <w:rPr>
          <w:lang w:val="pt-BR"/>
        </w:rPr>
      </w:pPr>
      <w:r w:rsidRPr="00327E9D">
        <w:rPr>
          <w:lang w:val="pt-BR"/>
        </w:rPr>
        <w:t xml:space="preserve">Para mais detalhes sobre como utilizamos os cookies, consulte nossa Política de Cookies, que faz parte integrante desta Política de Privacidade e pode ser acessada pelo link </w:t>
      </w:r>
      <w:r w:rsidRPr="00327E9D">
        <w:rPr>
          <w:highlight w:val="yellow"/>
          <w:lang w:val="pt-BR"/>
        </w:rPr>
        <w:t>(incluir link).</w:t>
      </w:r>
      <w:r w:rsidRPr="00327E9D">
        <w:rPr>
          <w:lang w:val="pt-BR"/>
        </w:rPr>
        <w:t xml:space="preserve"> A Política de Cookies contém informações sobre os tipos de cookies utilizados, suas finalidades e orientações sobre como gerenciar ou desativar os cookies, conforme sua preferência.</w:t>
      </w:r>
    </w:p>
    <w:p w14:paraId="3FFF8C27"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61C96021" w14:textId="5BD4AB38" w:rsidR="00455351" w:rsidRPr="00802F1B" w:rsidRDefault="00455351" w:rsidP="00714197">
      <w:pPr>
        <w:spacing w:after="0" w:line="259" w:lineRule="auto"/>
        <w:ind w:left="0" w:right="0" w:firstLine="0"/>
        <w:jc w:val="left"/>
        <w:rPr>
          <w:lang w:val="pt-BR"/>
        </w:rPr>
      </w:pPr>
    </w:p>
    <w:p w14:paraId="6C1F58CC" w14:textId="08B97B02" w:rsidR="00B70B69" w:rsidRPr="00714197" w:rsidRDefault="00714197" w:rsidP="00BA261A">
      <w:pPr>
        <w:pStyle w:val="Ttulo1"/>
        <w:numPr>
          <w:ilvl w:val="0"/>
          <w:numId w:val="0"/>
        </w:numPr>
        <w:ind w:firstLine="127"/>
        <w:rPr>
          <w:u w:val="none"/>
          <w:lang w:val="pt-BR"/>
        </w:rPr>
      </w:pPr>
      <w:r>
        <w:rPr>
          <w:u w:val="none"/>
          <w:lang w:val="pt-BR"/>
        </w:rPr>
        <w:lastRenderedPageBreak/>
        <w:t>9</w:t>
      </w:r>
      <w:r w:rsidRPr="00714197">
        <w:rPr>
          <w:u w:val="none"/>
          <w:lang w:val="pt-BR"/>
        </w:rPr>
        <w:t xml:space="preserve">. Disposições Gerais </w:t>
      </w:r>
    </w:p>
    <w:p w14:paraId="099E885E" w14:textId="77777777" w:rsidR="00B70B69" w:rsidRPr="00714197" w:rsidRDefault="00710178">
      <w:pPr>
        <w:spacing w:after="0" w:line="259" w:lineRule="auto"/>
        <w:ind w:left="142" w:right="0" w:firstLine="0"/>
        <w:jc w:val="left"/>
        <w:rPr>
          <w:lang w:val="pt-BR"/>
        </w:rPr>
      </w:pPr>
      <w:r w:rsidRPr="00714197">
        <w:rPr>
          <w:b/>
          <w:lang w:val="pt-BR"/>
        </w:rPr>
        <w:t xml:space="preserve"> </w:t>
      </w:r>
    </w:p>
    <w:p w14:paraId="736766A2" w14:textId="71A8BE57" w:rsidR="00772D6A" w:rsidRDefault="00710178" w:rsidP="00714197">
      <w:pPr>
        <w:spacing w:after="0" w:line="259" w:lineRule="auto"/>
        <w:ind w:left="142" w:right="0" w:firstLine="0"/>
        <w:jc w:val="left"/>
        <w:rPr>
          <w:lang w:val="pt-BR"/>
        </w:rPr>
      </w:pPr>
      <w:r w:rsidRPr="00802F1B">
        <w:rPr>
          <w:lang w:val="pt-BR"/>
        </w:rPr>
        <w:t xml:space="preserve"> </w:t>
      </w:r>
      <w:r w:rsidR="00A303F5">
        <w:rPr>
          <w:b/>
          <w:lang w:val="pt-BR"/>
        </w:rPr>
        <w:t>9</w:t>
      </w:r>
      <w:r w:rsidRPr="00802F1B">
        <w:rPr>
          <w:b/>
          <w:lang w:val="pt-BR"/>
        </w:rPr>
        <w:t>.</w:t>
      </w:r>
      <w:r w:rsidR="00064428">
        <w:rPr>
          <w:b/>
          <w:lang w:val="pt-BR"/>
        </w:rPr>
        <w:t>1</w:t>
      </w:r>
      <w:r w:rsidR="00542B2D">
        <w:rPr>
          <w:b/>
          <w:lang w:val="pt-BR"/>
        </w:rPr>
        <w:t>.</w:t>
      </w:r>
      <w:r w:rsidRPr="00802F1B">
        <w:rPr>
          <w:b/>
          <w:lang w:val="pt-BR"/>
        </w:rPr>
        <w:t xml:space="preserve">  Atualização dos Termos</w:t>
      </w:r>
      <w:r w:rsidR="007B46D6">
        <w:rPr>
          <w:b/>
          <w:lang w:val="pt-BR"/>
        </w:rPr>
        <w:t>:</w:t>
      </w:r>
      <w:r w:rsidRPr="00802F1B">
        <w:rPr>
          <w:lang w:val="pt-BR"/>
        </w:rPr>
        <w:t xml:space="preserve"> </w:t>
      </w:r>
      <w:r w:rsidR="00772D6A" w:rsidRPr="00714197">
        <w:rPr>
          <w:lang w:val="pt-BR"/>
        </w:rPr>
        <w:t xml:space="preserve">A </w:t>
      </w:r>
      <w:r w:rsidR="00772D6A" w:rsidRPr="00772D6A">
        <w:rPr>
          <w:lang w:val="pt-BR"/>
        </w:rPr>
        <w:t>ESCOLA SUÍÇO-BRASILEIRA DE SÃO PAULO</w:t>
      </w:r>
      <w:r w:rsidR="00772D6A" w:rsidRPr="00772D6A">
        <w:rPr>
          <w:b/>
          <w:lang w:val="pt-BR"/>
        </w:rPr>
        <w:t xml:space="preserve"> </w:t>
      </w:r>
      <w:r w:rsidR="00772D6A" w:rsidRPr="00714197">
        <w:rPr>
          <w:lang w:val="pt-BR"/>
        </w:rPr>
        <w:t xml:space="preserve">é responsável pela elaboração, supervisão e manutenção desta Política, que integra seu Sistema de Gerenciamento de Privacidade e Proteção de Dados (SGPD), </w:t>
      </w:r>
      <w:r w:rsidR="001F7858" w:rsidRPr="00714197">
        <w:rPr>
          <w:lang w:val="pt-BR"/>
        </w:rPr>
        <w:t xml:space="preserve">que ocorre de acordo com </w:t>
      </w:r>
      <w:r w:rsidR="00772D6A" w:rsidRPr="00714197">
        <w:rPr>
          <w:lang w:val="pt-BR"/>
        </w:rPr>
        <w:t xml:space="preserve">um processo interno formal mantido pelo </w:t>
      </w:r>
      <w:r w:rsidR="00064428" w:rsidRPr="00714197">
        <w:rPr>
          <w:lang w:val="pt-BR"/>
        </w:rPr>
        <w:t>Comitê de Privacidade e Segurança da Informação (</w:t>
      </w:r>
      <w:r w:rsidR="00772D6A" w:rsidRPr="00714197">
        <w:rPr>
          <w:lang w:val="pt-BR"/>
        </w:rPr>
        <w:t>CPSI</w:t>
      </w:r>
      <w:r w:rsidR="00064428">
        <w:rPr>
          <w:lang w:val="pt-BR"/>
        </w:rPr>
        <w:t>)</w:t>
      </w:r>
      <w:r w:rsidR="00772D6A" w:rsidRPr="00714197">
        <w:rPr>
          <w:lang w:val="pt-BR"/>
        </w:rPr>
        <w:t>.</w:t>
      </w:r>
    </w:p>
    <w:p w14:paraId="14FE9E22" w14:textId="77777777" w:rsidR="009C6A8D" w:rsidRPr="00714197" w:rsidRDefault="009C6A8D" w:rsidP="00772D6A">
      <w:pPr>
        <w:ind w:left="137" w:right="0"/>
        <w:rPr>
          <w:lang w:val="pt-BR"/>
        </w:rPr>
      </w:pPr>
    </w:p>
    <w:p w14:paraId="60D95A26" w14:textId="76805AB3" w:rsidR="00772D6A" w:rsidRDefault="00772D6A" w:rsidP="00772D6A">
      <w:pPr>
        <w:ind w:left="137" w:right="0"/>
        <w:rPr>
          <w:lang w:val="pt-BR"/>
        </w:rPr>
      </w:pPr>
      <w:r w:rsidRPr="00714197">
        <w:rPr>
          <w:lang w:val="pt-BR"/>
        </w:rPr>
        <w:t xml:space="preserve">O conteúdo desta Política será </w:t>
      </w:r>
      <w:r w:rsidR="009C6A8D">
        <w:rPr>
          <w:lang w:val="pt-BR"/>
        </w:rPr>
        <w:t>atualizado</w:t>
      </w:r>
      <w:r w:rsidRPr="00714197">
        <w:rPr>
          <w:lang w:val="pt-BR"/>
        </w:rPr>
        <w:t xml:space="preserve"> anualmente ou sempre que houver mudanças significativas nos processos envolvidos, além de ser ajustado para garantir a conformidade com leis ou normas</w:t>
      </w:r>
      <w:r w:rsidR="004D2818">
        <w:rPr>
          <w:lang w:val="pt-BR"/>
        </w:rPr>
        <w:t xml:space="preserve"> </w:t>
      </w:r>
      <w:r w:rsidR="004D2818" w:rsidRPr="00802F1B">
        <w:rPr>
          <w:lang w:val="pt-BR"/>
        </w:rPr>
        <w:t>que tenha</w:t>
      </w:r>
      <w:r w:rsidR="004D2818">
        <w:rPr>
          <w:lang w:val="pt-BR"/>
        </w:rPr>
        <w:t>m</w:t>
      </w:r>
      <w:r w:rsidRPr="00714197">
        <w:rPr>
          <w:lang w:val="pt-BR"/>
        </w:rPr>
        <w:t xml:space="preserve"> força jurídica equivalente</w:t>
      </w:r>
      <w:r w:rsidR="0050614D">
        <w:rPr>
          <w:lang w:val="pt-BR"/>
        </w:rPr>
        <w:t>,</w:t>
      </w:r>
      <w:r w:rsidRPr="00714197">
        <w:rPr>
          <w:lang w:val="pt-BR"/>
        </w:rPr>
        <w:t xml:space="preserve"> </w:t>
      </w:r>
      <w:r w:rsidR="0050614D" w:rsidRPr="00714197">
        <w:rPr>
          <w:lang w:val="pt-BR"/>
        </w:rPr>
        <w:t>cabendo ao Titular de Dados verificá-la sempre</w:t>
      </w:r>
      <w:r w:rsidRPr="00714197">
        <w:rPr>
          <w:lang w:val="pt-BR"/>
        </w:rPr>
        <w:t xml:space="preserve"> </w:t>
      </w:r>
      <w:r w:rsidR="00705FFA">
        <w:rPr>
          <w:lang w:val="pt-BR"/>
        </w:rPr>
        <w:t xml:space="preserve">que </w:t>
      </w:r>
      <w:r w:rsidRPr="00714197">
        <w:rPr>
          <w:lang w:val="pt-BR"/>
        </w:rPr>
        <w:t xml:space="preserve">acessar </w:t>
      </w:r>
      <w:r w:rsidR="00705FFA">
        <w:rPr>
          <w:lang w:val="pt-BR"/>
        </w:rPr>
        <w:t>a</w:t>
      </w:r>
      <w:r w:rsidRPr="00714197">
        <w:rPr>
          <w:lang w:val="pt-BR"/>
        </w:rPr>
        <w:t xml:space="preserve">os sites, aplicativos ou serviços da </w:t>
      </w:r>
      <w:r w:rsidR="003C2AD4">
        <w:rPr>
          <w:lang w:val="pt-BR"/>
        </w:rPr>
        <w:t xml:space="preserve">nossa </w:t>
      </w:r>
      <w:r w:rsidRPr="00714197">
        <w:rPr>
          <w:lang w:val="pt-BR"/>
        </w:rPr>
        <w:t>empresa.</w:t>
      </w:r>
    </w:p>
    <w:p w14:paraId="6DBFE383" w14:textId="77777777" w:rsidR="00AB2EED" w:rsidRPr="00714197" w:rsidRDefault="00AB2EED" w:rsidP="00772D6A">
      <w:pPr>
        <w:ind w:left="137" w:right="0"/>
        <w:rPr>
          <w:lang w:val="pt-BR"/>
        </w:rPr>
      </w:pPr>
    </w:p>
    <w:p w14:paraId="0D64430B" w14:textId="105B1F0D" w:rsidR="00772D6A" w:rsidRPr="00714197" w:rsidRDefault="00772D6A" w:rsidP="00772D6A">
      <w:pPr>
        <w:ind w:left="137" w:right="0"/>
        <w:rPr>
          <w:highlight w:val="yellow"/>
          <w:lang w:val="pt-BR"/>
        </w:rPr>
      </w:pPr>
      <w:r w:rsidRPr="00714197">
        <w:rPr>
          <w:lang w:val="pt-BR"/>
        </w:rPr>
        <w:t>Ocorrendo atualizações neste documento</w:t>
      </w:r>
      <w:r w:rsidR="00ED2D94">
        <w:rPr>
          <w:lang w:val="pt-BR"/>
        </w:rPr>
        <w:t xml:space="preserve"> </w:t>
      </w:r>
      <w:r w:rsidR="00ED2D94" w:rsidRPr="00802F1B">
        <w:rPr>
          <w:lang w:val="pt-BR"/>
        </w:rPr>
        <w:t>que demandem nova coleta de</w:t>
      </w:r>
      <w:r w:rsidR="00ED2D94">
        <w:rPr>
          <w:lang w:val="pt-BR"/>
        </w:rPr>
        <w:t xml:space="preserve"> </w:t>
      </w:r>
      <w:r w:rsidR="00ED2D94" w:rsidRPr="00802F1B">
        <w:rPr>
          <w:lang w:val="pt-BR"/>
        </w:rPr>
        <w:t>consentimento nos termos dos incisos I, II, III e IV do artigo 9 da Lei Geral de Proteção de Dados</w:t>
      </w:r>
      <w:r w:rsidR="001E3105">
        <w:rPr>
          <w:lang w:val="pt-BR"/>
        </w:rPr>
        <w:t xml:space="preserve"> (LGPD)</w:t>
      </w:r>
      <w:r w:rsidRPr="00714197">
        <w:rPr>
          <w:lang w:val="pt-BR"/>
        </w:rPr>
        <w:t xml:space="preserve">, a </w:t>
      </w:r>
      <w:r w:rsidR="007A61C1" w:rsidRPr="007A61C1">
        <w:rPr>
          <w:lang w:val="pt-BR"/>
        </w:rPr>
        <w:t>ESCOLA SUÍÇO-BRASILEIRA DE SÃO PAULO</w:t>
      </w:r>
      <w:r w:rsidR="007A61C1" w:rsidRPr="007A61C1">
        <w:rPr>
          <w:b/>
          <w:lang w:val="pt-BR"/>
        </w:rPr>
        <w:t xml:space="preserve"> </w:t>
      </w:r>
      <w:r w:rsidRPr="00714197">
        <w:rPr>
          <w:lang w:val="pt-BR"/>
        </w:rPr>
        <w:t xml:space="preserve">notificará o </w:t>
      </w:r>
      <w:r w:rsidR="009A52FD" w:rsidRPr="00802F1B">
        <w:rPr>
          <w:lang w:val="pt-BR"/>
        </w:rPr>
        <w:t xml:space="preserve">aluno </w:t>
      </w:r>
      <w:r w:rsidR="009A52FD">
        <w:rPr>
          <w:lang w:val="pt-BR"/>
        </w:rPr>
        <w:t>e</w:t>
      </w:r>
      <w:r w:rsidR="009A52FD" w:rsidRPr="00714197">
        <w:rPr>
          <w:lang w:val="pt-BR"/>
        </w:rPr>
        <w:t>/</w:t>
      </w:r>
      <w:r w:rsidR="009A52FD" w:rsidRPr="00802F1B">
        <w:rPr>
          <w:lang w:val="pt-BR"/>
        </w:rPr>
        <w:t>ou seu(s)</w:t>
      </w:r>
      <w:r w:rsidR="009A52FD">
        <w:rPr>
          <w:lang w:val="pt-BR"/>
        </w:rPr>
        <w:t xml:space="preserve"> </w:t>
      </w:r>
      <w:r w:rsidR="009A52FD" w:rsidRPr="00802F1B">
        <w:rPr>
          <w:lang w:val="pt-BR"/>
        </w:rPr>
        <w:t>responsável(</w:t>
      </w:r>
      <w:proofErr w:type="spellStart"/>
      <w:r w:rsidR="009A52FD" w:rsidRPr="00802F1B">
        <w:rPr>
          <w:lang w:val="pt-BR"/>
        </w:rPr>
        <w:t>is</w:t>
      </w:r>
      <w:proofErr w:type="spellEnd"/>
      <w:r w:rsidR="009A52FD" w:rsidRPr="00802F1B">
        <w:rPr>
          <w:lang w:val="pt-BR"/>
        </w:rPr>
        <w:t>) legal(</w:t>
      </w:r>
      <w:proofErr w:type="spellStart"/>
      <w:r w:rsidR="009A52FD" w:rsidRPr="00802F1B">
        <w:rPr>
          <w:lang w:val="pt-BR"/>
        </w:rPr>
        <w:t>is</w:t>
      </w:r>
      <w:proofErr w:type="spellEnd"/>
      <w:r w:rsidR="009A52FD" w:rsidRPr="00802F1B">
        <w:rPr>
          <w:lang w:val="pt-BR"/>
        </w:rPr>
        <w:t xml:space="preserve">) </w:t>
      </w:r>
      <w:r w:rsidRPr="00714197">
        <w:rPr>
          <w:lang w:val="pt-BR"/>
        </w:rPr>
        <w:t xml:space="preserve">por meio das ferramentas disponíveis nos sites, aplicativos e serviços prestados pela empresa e/ou pelos meios de contato fornecidos pelo Titular. O Titular de Dados estará vinculado aos novos termos a partir da entrega da notificação sobre as atualizações. Novas versões deste documento serão válidas apenas após aprovação formal do </w:t>
      </w:r>
      <w:r w:rsidR="009C0E6E" w:rsidRPr="00040A4E">
        <w:rPr>
          <w:lang w:val="pt-BR"/>
        </w:rPr>
        <w:t>Comitê de Privacidade e Segurança da Informação</w:t>
      </w:r>
      <w:r w:rsidR="009C0E6E" w:rsidRPr="00040A4E">
        <w:rPr>
          <w:b/>
          <w:bCs/>
          <w:lang w:val="pt-BR"/>
        </w:rPr>
        <w:t xml:space="preserve"> </w:t>
      </w:r>
      <w:r w:rsidR="00991CBE" w:rsidRPr="00714197">
        <w:rPr>
          <w:lang w:val="pt-BR"/>
        </w:rPr>
        <w:t>(</w:t>
      </w:r>
      <w:r w:rsidRPr="00714197">
        <w:rPr>
          <w:lang w:val="pt-BR"/>
        </w:rPr>
        <w:t>CPSI</w:t>
      </w:r>
      <w:r w:rsidR="00991CBE">
        <w:rPr>
          <w:lang w:val="pt-BR"/>
        </w:rPr>
        <w:t>)</w:t>
      </w:r>
      <w:r w:rsidRPr="00714197">
        <w:rPr>
          <w:lang w:val="pt-BR"/>
        </w:rPr>
        <w:t xml:space="preserve"> e sua publicação no </w:t>
      </w:r>
      <w:r w:rsidR="004A6477">
        <w:rPr>
          <w:lang w:val="pt-BR"/>
        </w:rPr>
        <w:t>web</w:t>
      </w:r>
      <w:r w:rsidRPr="00714197">
        <w:rPr>
          <w:lang w:val="pt-BR"/>
        </w:rPr>
        <w:t xml:space="preserve">site corporativo, </w:t>
      </w:r>
      <w:r w:rsidR="00D97BF0">
        <w:rPr>
          <w:lang w:val="pt-BR"/>
        </w:rPr>
        <w:t>através</w:t>
      </w:r>
      <w:r w:rsidRPr="00714197">
        <w:rPr>
          <w:lang w:val="pt-BR"/>
        </w:rPr>
        <w:t xml:space="preserve"> do link</w:t>
      </w:r>
      <w:r w:rsidR="00971580">
        <w:rPr>
          <w:lang w:val="pt-BR"/>
        </w:rPr>
        <w:t>:</w:t>
      </w:r>
      <w:r w:rsidR="001C1292">
        <w:rPr>
          <w:lang w:val="pt-BR"/>
        </w:rPr>
        <w:t xml:space="preserve"> </w:t>
      </w:r>
      <w:r w:rsidR="001C1292" w:rsidRPr="00714197">
        <w:rPr>
          <w:highlight w:val="yellow"/>
          <w:lang w:val="pt-BR"/>
        </w:rPr>
        <w:t>(incluir link)</w:t>
      </w:r>
      <w:r w:rsidRPr="00714197">
        <w:rPr>
          <w:highlight w:val="yellow"/>
          <w:lang w:val="pt-BR"/>
        </w:rPr>
        <w:t>.</w:t>
      </w:r>
    </w:p>
    <w:p w14:paraId="5D846E49" w14:textId="02F75A6F" w:rsidR="00B70B69" w:rsidRPr="00802F1B" w:rsidRDefault="00B70B69">
      <w:pPr>
        <w:spacing w:after="0" w:line="259" w:lineRule="auto"/>
        <w:ind w:left="1640" w:right="0" w:firstLine="0"/>
        <w:jc w:val="left"/>
        <w:rPr>
          <w:lang w:val="pt-BR"/>
        </w:rPr>
      </w:pPr>
    </w:p>
    <w:p w14:paraId="3C87C215" w14:textId="2AD6DC1A" w:rsidR="00B70B69" w:rsidRPr="00152B52" w:rsidRDefault="00152B52">
      <w:pPr>
        <w:ind w:left="137" w:right="0"/>
        <w:rPr>
          <w:lang w:val="pt-BR"/>
        </w:rPr>
      </w:pPr>
      <w:r>
        <w:rPr>
          <w:b/>
          <w:lang w:val="pt-BR"/>
        </w:rPr>
        <w:t xml:space="preserve">9.2. </w:t>
      </w:r>
      <w:r w:rsidR="00710178" w:rsidRPr="00152B52">
        <w:rPr>
          <w:b/>
          <w:lang w:val="pt-BR"/>
        </w:rPr>
        <w:t xml:space="preserve">Canais de </w:t>
      </w:r>
      <w:r w:rsidR="00967B91" w:rsidRPr="00152B52">
        <w:rPr>
          <w:b/>
          <w:lang w:val="pt-BR"/>
        </w:rPr>
        <w:t>A</w:t>
      </w:r>
      <w:r w:rsidR="00710178" w:rsidRPr="00152B52">
        <w:rPr>
          <w:b/>
          <w:lang w:val="pt-BR"/>
        </w:rPr>
        <w:t>tendimento</w:t>
      </w:r>
      <w:r w:rsidR="00AC1116" w:rsidRPr="00152B52">
        <w:rPr>
          <w:b/>
          <w:lang w:val="pt-BR"/>
        </w:rPr>
        <w:t>:</w:t>
      </w:r>
      <w:r w:rsidR="00710178" w:rsidRPr="00152B52">
        <w:rPr>
          <w:b/>
          <w:lang w:val="pt-BR"/>
        </w:rPr>
        <w:t xml:space="preserve"> </w:t>
      </w:r>
      <w:r w:rsidR="00710178" w:rsidRPr="00152B52">
        <w:rPr>
          <w:lang w:val="pt-BR"/>
        </w:rPr>
        <w:t>Em caso de dúvida</w:t>
      </w:r>
      <w:r w:rsidR="006E5C6F" w:rsidRPr="00152B52">
        <w:rPr>
          <w:lang w:val="pt-BR"/>
        </w:rPr>
        <w:t>s</w:t>
      </w:r>
      <w:r w:rsidR="00614E25" w:rsidRPr="00152B52">
        <w:rPr>
          <w:lang w:val="pt-BR"/>
        </w:rPr>
        <w:t xml:space="preserve"> relacionadas</w:t>
      </w:r>
      <w:r w:rsidR="00710178" w:rsidRPr="00152B52">
        <w:rPr>
          <w:lang w:val="pt-BR"/>
        </w:rPr>
        <w:t xml:space="preserve"> às disposições desta Política, o </w:t>
      </w:r>
      <w:r w:rsidR="00221565" w:rsidRPr="00152B52">
        <w:rPr>
          <w:lang w:val="pt-BR"/>
        </w:rPr>
        <w:t>aluno ou seu(s) responsável(</w:t>
      </w:r>
      <w:proofErr w:type="spellStart"/>
      <w:r w:rsidR="00221565" w:rsidRPr="00152B52">
        <w:rPr>
          <w:lang w:val="pt-BR"/>
        </w:rPr>
        <w:t>is</w:t>
      </w:r>
      <w:proofErr w:type="spellEnd"/>
      <w:r w:rsidR="00221565" w:rsidRPr="00152B52">
        <w:rPr>
          <w:lang w:val="pt-BR"/>
        </w:rPr>
        <w:t>) legal(</w:t>
      </w:r>
      <w:proofErr w:type="spellStart"/>
      <w:r w:rsidR="00221565" w:rsidRPr="00152B52">
        <w:rPr>
          <w:lang w:val="pt-BR"/>
        </w:rPr>
        <w:t>is</w:t>
      </w:r>
      <w:proofErr w:type="spellEnd"/>
      <w:r w:rsidR="00221565" w:rsidRPr="00152B52">
        <w:rPr>
          <w:lang w:val="pt-BR"/>
        </w:rPr>
        <w:t>) poderá(</w:t>
      </w:r>
      <w:proofErr w:type="spellStart"/>
      <w:r w:rsidR="00221565" w:rsidRPr="00152B52">
        <w:rPr>
          <w:lang w:val="pt-BR"/>
        </w:rPr>
        <w:t>ão</w:t>
      </w:r>
      <w:proofErr w:type="spellEnd"/>
      <w:r w:rsidR="00221565" w:rsidRPr="00152B52">
        <w:rPr>
          <w:lang w:val="pt-BR"/>
        </w:rPr>
        <w:t>) entrar em contato com</w:t>
      </w:r>
      <w:r w:rsidR="00710178" w:rsidRPr="00152B52">
        <w:rPr>
          <w:lang w:val="pt-BR"/>
        </w:rPr>
        <w:t xml:space="preserve"> a </w:t>
      </w:r>
      <w:r w:rsidR="00710178" w:rsidRPr="00714197">
        <w:rPr>
          <w:lang w:val="pt-BR"/>
        </w:rPr>
        <w:t>ESCOLA SUÍÇO-BRASILEIRA DE SÃO PAULO</w:t>
      </w:r>
      <w:r w:rsidR="00710178" w:rsidRPr="00152B52">
        <w:rPr>
          <w:b/>
          <w:lang w:val="pt-BR"/>
        </w:rPr>
        <w:t xml:space="preserve"> </w:t>
      </w:r>
      <w:r w:rsidR="00710178" w:rsidRPr="00152B52">
        <w:rPr>
          <w:lang w:val="pt-BR"/>
        </w:rPr>
        <w:t>por meio dos seguintes Canais de Atendimento: e-mail</w:t>
      </w:r>
      <w:r w:rsidR="00710178" w:rsidRPr="00152B52">
        <w:rPr>
          <w:b/>
          <w:lang w:val="pt-BR"/>
        </w:rPr>
        <w:t xml:space="preserve"> </w:t>
      </w:r>
      <w:r w:rsidR="00710178" w:rsidRPr="00152B52">
        <w:rPr>
          <w:color w:val="0000FF"/>
          <w:u w:val="single" w:color="0000FF"/>
          <w:lang w:val="pt-BR"/>
        </w:rPr>
        <w:t>privacidade@esbsp.com.br</w:t>
      </w:r>
      <w:r w:rsidR="00710178" w:rsidRPr="00152B52">
        <w:rPr>
          <w:lang w:val="pt-BR"/>
        </w:rPr>
        <w:t xml:space="preserve"> e o canal de “Privacidade” no aplicativo da agenda digital.  </w:t>
      </w:r>
    </w:p>
    <w:p w14:paraId="3F2D781F" w14:textId="77777777" w:rsidR="00B70B69" w:rsidRPr="00802F1B" w:rsidRDefault="00710178">
      <w:pPr>
        <w:spacing w:after="0" w:line="259" w:lineRule="auto"/>
        <w:ind w:left="142" w:right="0" w:firstLine="0"/>
        <w:jc w:val="left"/>
        <w:rPr>
          <w:lang w:val="pt-BR"/>
        </w:rPr>
      </w:pPr>
      <w:r w:rsidRPr="00802F1B">
        <w:rPr>
          <w:b/>
          <w:lang w:val="pt-BR"/>
        </w:rPr>
        <w:t xml:space="preserve"> </w:t>
      </w:r>
    </w:p>
    <w:p w14:paraId="4E660498" w14:textId="6654FA92" w:rsidR="00B70B69" w:rsidRPr="00802F1B" w:rsidRDefault="00152B52">
      <w:pPr>
        <w:ind w:left="137" w:right="0"/>
        <w:rPr>
          <w:lang w:val="pt-BR"/>
        </w:rPr>
      </w:pPr>
      <w:r>
        <w:rPr>
          <w:b/>
          <w:lang w:val="pt-BR"/>
        </w:rPr>
        <w:t>9</w:t>
      </w:r>
      <w:r w:rsidR="00710178" w:rsidRPr="00802F1B">
        <w:rPr>
          <w:b/>
          <w:lang w:val="pt-BR"/>
        </w:rPr>
        <w:t>.3.  Nulidade</w:t>
      </w:r>
      <w:r w:rsidR="00AC1116">
        <w:rPr>
          <w:b/>
          <w:lang w:val="pt-BR"/>
        </w:rPr>
        <w:t>:</w:t>
      </w:r>
      <w:r w:rsidR="00710178" w:rsidRPr="00802F1B">
        <w:rPr>
          <w:b/>
          <w:lang w:val="pt-BR"/>
        </w:rPr>
        <w:t xml:space="preserve"> </w:t>
      </w:r>
      <w:r w:rsidR="00710178" w:rsidRPr="00802F1B">
        <w:rPr>
          <w:lang w:val="pt-BR"/>
        </w:rPr>
        <w:t>Caso alguma disposição desta Política</w:t>
      </w:r>
      <w:r w:rsidR="00710178" w:rsidRPr="00802F1B">
        <w:rPr>
          <w:b/>
          <w:lang w:val="pt-BR"/>
        </w:rPr>
        <w:t xml:space="preserve"> </w:t>
      </w:r>
      <w:r w:rsidR="00710178" w:rsidRPr="00802F1B">
        <w:rPr>
          <w:lang w:val="pt-BR"/>
        </w:rPr>
        <w:t xml:space="preserve">seja considerada ilegal ou ilegítima por autoridade da localidade em que o </w:t>
      </w:r>
      <w:r w:rsidRPr="00802F1B">
        <w:rPr>
          <w:lang w:val="pt-BR"/>
        </w:rPr>
        <w:t xml:space="preserve">aluno </w:t>
      </w:r>
      <w:r w:rsidR="00710178" w:rsidRPr="00802F1B">
        <w:rPr>
          <w:lang w:val="pt-BR"/>
        </w:rPr>
        <w:t xml:space="preserve">resida ou de sua conexão à Internet, as demais condições permanecerão em pleno vigor e efeito. </w:t>
      </w:r>
    </w:p>
    <w:p w14:paraId="3ACB1210"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1B80B74C" w14:textId="651DA4FA" w:rsidR="00B70B69" w:rsidRDefault="00152B52">
      <w:pPr>
        <w:ind w:left="137" w:right="0"/>
        <w:rPr>
          <w:lang w:val="pt-BR"/>
        </w:rPr>
      </w:pPr>
      <w:r>
        <w:rPr>
          <w:b/>
          <w:lang w:val="pt-BR"/>
        </w:rPr>
        <w:t>9</w:t>
      </w:r>
      <w:r w:rsidR="00710178" w:rsidRPr="00802F1B">
        <w:rPr>
          <w:b/>
          <w:lang w:val="pt-BR"/>
        </w:rPr>
        <w:t>.4.  Comunicação</w:t>
      </w:r>
      <w:r w:rsidR="003C2A9D">
        <w:rPr>
          <w:b/>
          <w:lang w:val="pt-BR"/>
        </w:rPr>
        <w:t>:</w:t>
      </w:r>
      <w:r w:rsidR="00710178" w:rsidRPr="00802F1B">
        <w:rPr>
          <w:b/>
          <w:lang w:val="pt-BR"/>
        </w:rPr>
        <w:t xml:space="preserve"> </w:t>
      </w:r>
      <w:r w:rsidRPr="00802F1B">
        <w:rPr>
          <w:lang w:val="pt-BR"/>
        </w:rPr>
        <w:t>O aluno ou seu(s) responsável(</w:t>
      </w:r>
      <w:proofErr w:type="spellStart"/>
      <w:r w:rsidRPr="00802F1B">
        <w:rPr>
          <w:lang w:val="pt-BR"/>
        </w:rPr>
        <w:t>is</w:t>
      </w:r>
      <w:proofErr w:type="spellEnd"/>
      <w:r w:rsidRPr="00802F1B">
        <w:rPr>
          <w:lang w:val="pt-BR"/>
        </w:rPr>
        <w:t>) legal(</w:t>
      </w:r>
      <w:proofErr w:type="spellStart"/>
      <w:r w:rsidRPr="00802F1B">
        <w:rPr>
          <w:lang w:val="pt-BR"/>
        </w:rPr>
        <w:t>is</w:t>
      </w:r>
      <w:proofErr w:type="spellEnd"/>
      <w:r w:rsidRPr="00802F1B">
        <w:rPr>
          <w:lang w:val="pt-BR"/>
        </w:rPr>
        <w:t xml:space="preserve">), </w:t>
      </w:r>
      <w:r>
        <w:rPr>
          <w:lang w:val="pt-BR"/>
        </w:rPr>
        <w:t xml:space="preserve">quando </w:t>
      </w:r>
      <w:r w:rsidRPr="00802F1B">
        <w:rPr>
          <w:lang w:val="pt-BR"/>
        </w:rPr>
        <w:t xml:space="preserve">aplicável, reconhece(m) que toda comunicação realizada por e-mail aos endereços </w:t>
      </w:r>
      <w:r w:rsidR="00710178" w:rsidRPr="00802F1B">
        <w:rPr>
          <w:lang w:val="pt-BR"/>
        </w:rPr>
        <w:t xml:space="preserve">informados no seu cadastro, SMS (“Serviço de Mensagem Curta”), aplicativos de comunicação instantânea ou qualquer outra forma </w:t>
      </w:r>
      <w:r w:rsidR="00302DFE" w:rsidRPr="00802F1B">
        <w:rPr>
          <w:lang w:val="pt-BR"/>
        </w:rPr>
        <w:t xml:space="preserve">digital </w:t>
      </w:r>
      <w:r w:rsidR="00302DFE">
        <w:rPr>
          <w:lang w:val="pt-BR"/>
        </w:rPr>
        <w:t>é</w:t>
      </w:r>
      <w:r w:rsidR="003C55C5">
        <w:rPr>
          <w:lang w:val="pt-BR"/>
        </w:rPr>
        <w:t xml:space="preserve"> considerada </w:t>
      </w:r>
      <w:r w:rsidR="00710178" w:rsidRPr="00802F1B">
        <w:rPr>
          <w:lang w:val="pt-BR"/>
        </w:rPr>
        <w:t>válida como prova documental</w:t>
      </w:r>
      <w:r w:rsidR="0050405A">
        <w:rPr>
          <w:lang w:val="pt-BR"/>
        </w:rPr>
        <w:t xml:space="preserve">. </w:t>
      </w:r>
      <w:r w:rsidR="0050405A" w:rsidRPr="008D0F92">
        <w:rPr>
          <w:lang w:val="pt-BR"/>
        </w:rPr>
        <w:t>Essas comunicações</w:t>
      </w:r>
      <w:r w:rsidR="00710178" w:rsidRPr="00802F1B">
        <w:rPr>
          <w:lang w:val="pt-BR"/>
        </w:rPr>
        <w:t xml:space="preserve"> </w:t>
      </w:r>
      <w:r w:rsidR="00F6549C">
        <w:rPr>
          <w:lang w:val="pt-BR"/>
        </w:rPr>
        <w:t xml:space="preserve">são </w:t>
      </w:r>
      <w:r w:rsidR="00710178" w:rsidRPr="00802F1B">
        <w:rPr>
          <w:lang w:val="pt-BR"/>
        </w:rPr>
        <w:t xml:space="preserve">eficazes e suficientes para a divulgação de qualquer assunto </w:t>
      </w:r>
      <w:r w:rsidR="004E7C65" w:rsidRPr="008D0F92">
        <w:rPr>
          <w:lang w:val="pt-BR"/>
        </w:rPr>
        <w:t xml:space="preserve">relacionado </w:t>
      </w:r>
      <w:r w:rsidR="00710178" w:rsidRPr="00802F1B">
        <w:rPr>
          <w:lang w:val="pt-BR"/>
        </w:rPr>
        <w:t xml:space="preserve">aos serviços prestados pela ESCOLA SUÍÇO-BRASILEIRA DE SÃO PAULO, </w:t>
      </w:r>
      <w:r w:rsidR="00B323AD" w:rsidRPr="008D0F92">
        <w:rPr>
          <w:lang w:val="pt-BR"/>
        </w:rPr>
        <w:t xml:space="preserve">incluindo </w:t>
      </w:r>
      <w:r w:rsidR="00710178" w:rsidRPr="00802F1B">
        <w:rPr>
          <w:lang w:val="pt-BR"/>
        </w:rPr>
        <w:t xml:space="preserve">às condições de prestação ou qualquer outro </w:t>
      </w:r>
      <w:r w:rsidR="003A7DCA">
        <w:rPr>
          <w:lang w:val="pt-BR"/>
        </w:rPr>
        <w:t xml:space="preserve">tema </w:t>
      </w:r>
      <w:r w:rsidR="003A7DCA" w:rsidRPr="00802F1B">
        <w:rPr>
          <w:lang w:val="pt-BR"/>
        </w:rPr>
        <w:t>abordado</w:t>
      </w:r>
      <w:r w:rsidR="00710178" w:rsidRPr="00802F1B">
        <w:rPr>
          <w:lang w:val="pt-BR"/>
        </w:rPr>
        <w:t xml:space="preserve">, ressalvadas as disposições expressamente previstas nesta Política. </w:t>
      </w:r>
    </w:p>
    <w:p w14:paraId="1ACCAFA8" w14:textId="77777777" w:rsidR="00B00162" w:rsidRDefault="00B00162">
      <w:pPr>
        <w:ind w:left="137" w:right="0"/>
        <w:rPr>
          <w:lang w:val="pt-BR"/>
        </w:rPr>
      </w:pPr>
    </w:p>
    <w:p w14:paraId="3232C3C7" w14:textId="77777777" w:rsidR="00152B52" w:rsidRPr="00802F1B" w:rsidRDefault="00152B52">
      <w:pPr>
        <w:ind w:left="137" w:right="0"/>
        <w:rPr>
          <w:lang w:val="pt-BR"/>
        </w:rPr>
      </w:pPr>
    </w:p>
    <w:p w14:paraId="5DD7E22F" w14:textId="3D4EE7CF" w:rsidR="00B70B69" w:rsidRPr="00714197" w:rsidRDefault="00714197" w:rsidP="00BA261A">
      <w:pPr>
        <w:pStyle w:val="Ttulo1"/>
        <w:numPr>
          <w:ilvl w:val="0"/>
          <w:numId w:val="0"/>
        </w:numPr>
        <w:ind w:firstLine="127"/>
        <w:rPr>
          <w:u w:val="none"/>
          <w:lang w:val="pt-BR"/>
        </w:rPr>
      </w:pPr>
      <w:r>
        <w:rPr>
          <w:u w:val="none"/>
          <w:lang w:val="pt-BR"/>
        </w:rPr>
        <w:t>10</w:t>
      </w:r>
      <w:r w:rsidRPr="00714197">
        <w:rPr>
          <w:u w:val="none"/>
          <w:lang w:val="pt-BR"/>
        </w:rPr>
        <w:t xml:space="preserve">. Registro Público </w:t>
      </w:r>
    </w:p>
    <w:p w14:paraId="3E0D03A2" w14:textId="77777777" w:rsidR="00B70B69" w:rsidRPr="00714197" w:rsidRDefault="00710178">
      <w:pPr>
        <w:spacing w:after="0" w:line="259" w:lineRule="auto"/>
        <w:ind w:left="142" w:right="0" w:firstLine="0"/>
        <w:jc w:val="left"/>
        <w:rPr>
          <w:lang w:val="pt-BR"/>
        </w:rPr>
      </w:pPr>
      <w:r w:rsidRPr="00714197">
        <w:rPr>
          <w:b/>
          <w:lang w:val="pt-BR"/>
        </w:rPr>
        <w:t xml:space="preserve"> </w:t>
      </w:r>
    </w:p>
    <w:p w14:paraId="14514089" w14:textId="363B39F9" w:rsidR="00B70B69" w:rsidRPr="00802F1B" w:rsidRDefault="00710178">
      <w:pPr>
        <w:ind w:left="137" w:right="0"/>
        <w:rPr>
          <w:lang w:val="pt-BR"/>
        </w:rPr>
      </w:pPr>
      <w:r w:rsidRPr="00802F1B">
        <w:rPr>
          <w:lang w:val="pt-BR"/>
        </w:rPr>
        <w:t>Esta Política de Privacidade e Proteção de Dados Pessoais</w:t>
      </w:r>
      <w:r w:rsidRPr="00802F1B">
        <w:rPr>
          <w:b/>
          <w:lang w:val="pt-BR"/>
        </w:rPr>
        <w:t xml:space="preserve"> </w:t>
      </w:r>
      <w:r w:rsidRPr="00802F1B">
        <w:rPr>
          <w:lang w:val="pt-BR"/>
        </w:rPr>
        <w:t>está registrada no 2º Cartório Oficial de Registro de Títulos e Documentos e C</w:t>
      </w:r>
      <w:r w:rsidR="00456849">
        <w:rPr>
          <w:lang w:val="pt-BR"/>
        </w:rPr>
        <w:t>i</w:t>
      </w:r>
      <w:r w:rsidRPr="00802F1B">
        <w:rPr>
          <w:lang w:val="pt-BR"/>
        </w:rPr>
        <w:t>v</w:t>
      </w:r>
      <w:r w:rsidR="00456849">
        <w:rPr>
          <w:lang w:val="pt-BR"/>
        </w:rPr>
        <w:t>i</w:t>
      </w:r>
      <w:r w:rsidRPr="00802F1B">
        <w:rPr>
          <w:lang w:val="pt-BR"/>
        </w:rPr>
        <w:t>l de Pessoa Jurídica da Capital</w:t>
      </w:r>
      <w:r w:rsidR="004005D2">
        <w:rPr>
          <w:lang w:val="pt-BR"/>
        </w:rPr>
        <w:t>.</w:t>
      </w:r>
      <w:r w:rsidR="00F06793">
        <w:rPr>
          <w:lang w:val="pt-BR"/>
        </w:rPr>
        <w:t xml:space="preserve"> </w:t>
      </w:r>
    </w:p>
    <w:p w14:paraId="0C2583B7"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163AC2F3"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675591FB" w14:textId="43C0512B" w:rsidR="00B70B69" w:rsidRPr="00714197" w:rsidRDefault="00714197" w:rsidP="00C3273C">
      <w:pPr>
        <w:pStyle w:val="Ttulo1"/>
        <w:numPr>
          <w:ilvl w:val="0"/>
          <w:numId w:val="0"/>
        </w:numPr>
        <w:ind w:firstLine="127"/>
        <w:rPr>
          <w:u w:val="none"/>
          <w:lang w:val="pt-BR"/>
        </w:rPr>
      </w:pPr>
      <w:r>
        <w:rPr>
          <w:u w:val="none"/>
          <w:lang w:val="pt-BR"/>
        </w:rPr>
        <w:lastRenderedPageBreak/>
        <w:t>11</w:t>
      </w:r>
      <w:r w:rsidRPr="00714197">
        <w:rPr>
          <w:u w:val="none"/>
          <w:lang w:val="pt-BR"/>
        </w:rPr>
        <w:t xml:space="preserve">. Lei Aplicável </w:t>
      </w:r>
      <w:r>
        <w:rPr>
          <w:u w:val="none"/>
          <w:lang w:val="pt-BR"/>
        </w:rPr>
        <w:t>e</w:t>
      </w:r>
      <w:r w:rsidRPr="00714197">
        <w:rPr>
          <w:u w:val="none"/>
          <w:lang w:val="pt-BR"/>
        </w:rPr>
        <w:t xml:space="preserve"> Jurisdição </w:t>
      </w:r>
    </w:p>
    <w:p w14:paraId="58CE42BE" w14:textId="77777777" w:rsidR="00B70B69" w:rsidRPr="00714197" w:rsidRDefault="00710178">
      <w:pPr>
        <w:spacing w:after="0" w:line="259" w:lineRule="auto"/>
        <w:ind w:left="142" w:right="0" w:firstLine="0"/>
        <w:jc w:val="left"/>
        <w:rPr>
          <w:lang w:val="pt-BR"/>
        </w:rPr>
      </w:pPr>
      <w:r w:rsidRPr="00714197">
        <w:rPr>
          <w:b/>
          <w:lang w:val="pt-BR"/>
        </w:rPr>
        <w:t xml:space="preserve"> </w:t>
      </w:r>
    </w:p>
    <w:p w14:paraId="7BE356D3" w14:textId="052A744B" w:rsidR="00B70B69" w:rsidRDefault="00710178">
      <w:pPr>
        <w:ind w:left="137" w:right="0"/>
        <w:rPr>
          <w:lang w:val="pt-BR"/>
        </w:rPr>
      </w:pPr>
      <w:r w:rsidRPr="00802F1B">
        <w:rPr>
          <w:lang w:val="pt-BR"/>
        </w:rPr>
        <w:t>A presente Política de Privacidade e Proteção de Dados Pessoais</w:t>
      </w:r>
      <w:r w:rsidRPr="00802F1B">
        <w:rPr>
          <w:b/>
          <w:lang w:val="pt-BR"/>
        </w:rPr>
        <w:t xml:space="preserve"> </w:t>
      </w:r>
      <w:r w:rsidRPr="00802F1B">
        <w:rPr>
          <w:lang w:val="pt-BR"/>
        </w:rPr>
        <w:t xml:space="preserve">será interpretada segundo a legislação brasileira, no idioma português, sendo eleito o foro do seu domicílio para </w:t>
      </w:r>
      <w:r w:rsidR="00084F6D" w:rsidRPr="008D0F92">
        <w:rPr>
          <w:lang w:val="pt-BR"/>
        </w:rPr>
        <w:t xml:space="preserve">resolução de </w:t>
      </w:r>
      <w:r w:rsidRPr="00802F1B">
        <w:rPr>
          <w:lang w:val="pt-BR"/>
        </w:rPr>
        <w:t xml:space="preserve">qualquer litígio ou controvérsia envolvendo o presente documento, salvo </w:t>
      </w:r>
      <w:r w:rsidR="002D39DC" w:rsidRPr="008D0F92">
        <w:rPr>
          <w:lang w:val="pt-BR"/>
        </w:rPr>
        <w:t xml:space="preserve">disposição </w:t>
      </w:r>
      <w:r w:rsidRPr="00802F1B">
        <w:rPr>
          <w:lang w:val="pt-BR"/>
        </w:rPr>
        <w:t xml:space="preserve">específica de competência pessoal, territorial ou funcional </w:t>
      </w:r>
      <w:r w:rsidR="00E772AF" w:rsidRPr="008D0F92">
        <w:rPr>
          <w:lang w:val="pt-BR"/>
        </w:rPr>
        <w:t xml:space="preserve">prevista </w:t>
      </w:r>
      <w:r w:rsidR="00E772AF">
        <w:rPr>
          <w:lang w:val="pt-BR"/>
        </w:rPr>
        <w:t xml:space="preserve">na </w:t>
      </w:r>
      <w:r w:rsidRPr="00802F1B">
        <w:rPr>
          <w:lang w:val="pt-BR"/>
        </w:rPr>
        <w:t xml:space="preserve">legislação aplicável. </w:t>
      </w:r>
    </w:p>
    <w:p w14:paraId="0DCC96BD" w14:textId="77777777" w:rsidR="003E05A6" w:rsidRDefault="003E05A6">
      <w:pPr>
        <w:ind w:left="137" w:right="0"/>
        <w:rPr>
          <w:lang w:val="pt-BR"/>
        </w:rPr>
      </w:pPr>
    </w:p>
    <w:p w14:paraId="79179F59" w14:textId="4DCBD372" w:rsidR="003E05A6" w:rsidRPr="004D40FF" w:rsidRDefault="003E05A6">
      <w:pPr>
        <w:ind w:left="137" w:right="0"/>
        <w:rPr>
          <w:lang w:val="pt-BR"/>
        </w:rPr>
      </w:pPr>
      <w:r w:rsidRPr="00714197">
        <w:rPr>
          <w:lang w:val="pt-BR"/>
        </w:rPr>
        <w:t xml:space="preserve">Caso o Titular de Dados </w:t>
      </w:r>
      <w:r w:rsidR="005D4D6A">
        <w:rPr>
          <w:lang w:val="pt-BR"/>
        </w:rPr>
        <w:t>considere</w:t>
      </w:r>
      <w:r w:rsidRPr="00714197">
        <w:rPr>
          <w:lang w:val="pt-BR"/>
        </w:rPr>
        <w:t xml:space="preserve"> que a </w:t>
      </w:r>
      <w:r w:rsidR="005D4D6A" w:rsidRPr="005D4D6A">
        <w:rPr>
          <w:lang w:val="pt-BR"/>
        </w:rPr>
        <w:t>ESCOLA SUÍÇO-BRASILEIRA DE SÃO PAULO</w:t>
      </w:r>
      <w:r w:rsidR="005D4D6A" w:rsidRPr="005D4D6A">
        <w:rPr>
          <w:b/>
          <w:lang w:val="pt-BR"/>
        </w:rPr>
        <w:t xml:space="preserve"> </w:t>
      </w:r>
      <w:r w:rsidRPr="00714197">
        <w:rPr>
          <w:lang w:val="pt-BR"/>
        </w:rPr>
        <w:t>tenha violado qualquer disposição legal ou desta Política de Privacidade</w:t>
      </w:r>
      <w:r w:rsidR="005D4D6A">
        <w:rPr>
          <w:lang w:val="pt-BR"/>
        </w:rPr>
        <w:t xml:space="preserve">, </w:t>
      </w:r>
      <w:r w:rsidR="004D40FF" w:rsidRPr="00714197">
        <w:rPr>
          <w:lang w:val="pt-BR"/>
        </w:rPr>
        <w:t xml:space="preserve">ele tem o direito de apresentar uma queixa à autoridade de supervisão </w:t>
      </w:r>
      <w:r w:rsidR="002C4D3E">
        <w:rPr>
          <w:lang w:val="pt-BR"/>
        </w:rPr>
        <w:t>apropriada</w:t>
      </w:r>
      <w:r w:rsidR="004D40FF" w:rsidRPr="00714197">
        <w:rPr>
          <w:lang w:val="pt-BR"/>
        </w:rPr>
        <w:t>, além de poder contatar</w:t>
      </w:r>
      <w:r w:rsidR="002C4D3E">
        <w:rPr>
          <w:lang w:val="pt-BR"/>
        </w:rPr>
        <w:t xml:space="preserve"> </w:t>
      </w:r>
      <w:r w:rsidR="002C4D3E" w:rsidRPr="00040A4E">
        <w:rPr>
          <w:lang w:val="pt-BR"/>
        </w:rPr>
        <w:t>diretamente</w:t>
      </w:r>
      <w:r w:rsidR="004D40FF" w:rsidRPr="00714197">
        <w:rPr>
          <w:lang w:val="pt-BR"/>
        </w:rPr>
        <w:t xml:space="preserve"> a </w:t>
      </w:r>
      <w:r w:rsidR="003073C2" w:rsidRPr="003073C2">
        <w:rPr>
          <w:lang w:val="pt-BR"/>
        </w:rPr>
        <w:t>ESCOLA SUÍÇO-BRASILEIRA DE SÃO PAULO</w:t>
      </w:r>
      <w:r w:rsidR="003073C2" w:rsidRPr="003073C2">
        <w:rPr>
          <w:b/>
          <w:lang w:val="pt-BR"/>
        </w:rPr>
        <w:t xml:space="preserve"> </w:t>
      </w:r>
      <w:r w:rsidR="004D40FF" w:rsidRPr="00714197">
        <w:rPr>
          <w:lang w:val="pt-BR"/>
        </w:rPr>
        <w:t>por meio dos canais previamente estabelecidos.</w:t>
      </w:r>
    </w:p>
    <w:p w14:paraId="5B86DAC1"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5F8312ED" w14:textId="77777777" w:rsidR="00B70B69" w:rsidRPr="00802F1B" w:rsidRDefault="00710178">
      <w:pPr>
        <w:spacing w:after="0" w:line="259" w:lineRule="auto"/>
        <w:ind w:left="142" w:right="0" w:firstLine="0"/>
        <w:jc w:val="left"/>
        <w:rPr>
          <w:lang w:val="pt-BR"/>
        </w:rPr>
      </w:pPr>
      <w:r w:rsidRPr="00802F1B">
        <w:rPr>
          <w:lang w:val="pt-BR"/>
        </w:rPr>
        <w:t xml:space="preserve"> </w:t>
      </w:r>
    </w:p>
    <w:p w14:paraId="4279EEC1" w14:textId="43F6BB88" w:rsidR="00B70B69" w:rsidRPr="00714197" w:rsidRDefault="00714197" w:rsidP="00C3273C">
      <w:pPr>
        <w:pStyle w:val="Ttulo1"/>
        <w:numPr>
          <w:ilvl w:val="0"/>
          <w:numId w:val="0"/>
        </w:numPr>
        <w:ind w:firstLine="127"/>
        <w:rPr>
          <w:u w:val="none"/>
          <w:lang w:val="pt-BR"/>
        </w:rPr>
      </w:pPr>
      <w:r>
        <w:rPr>
          <w:u w:val="none"/>
          <w:lang w:val="pt-BR"/>
        </w:rPr>
        <w:t>12</w:t>
      </w:r>
      <w:r w:rsidRPr="00714197">
        <w:rPr>
          <w:u w:val="none"/>
          <w:lang w:val="pt-BR"/>
        </w:rPr>
        <w:t xml:space="preserve">. Glossário </w:t>
      </w:r>
    </w:p>
    <w:p w14:paraId="5AC94817" w14:textId="77777777" w:rsidR="00B70B69" w:rsidRPr="00714197" w:rsidRDefault="00710178">
      <w:pPr>
        <w:spacing w:after="0" w:line="259" w:lineRule="auto"/>
        <w:ind w:left="142" w:right="0" w:firstLine="0"/>
        <w:jc w:val="left"/>
        <w:rPr>
          <w:lang w:val="pt-BR"/>
        </w:rPr>
      </w:pPr>
      <w:r w:rsidRPr="00714197">
        <w:rPr>
          <w:b/>
          <w:lang w:val="pt-BR"/>
        </w:rPr>
        <w:t xml:space="preserve"> </w:t>
      </w:r>
    </w:p>
    <w:p w14:paraId="76DF7C5C" w14:textId="720D4636" w:rsidR="00B70B69" w:rsidRDefault="00710178">
      <w:pPr>
        <w:ind w:left="137" w:right="0"/>
        <w:rPr>
          <w:lang w:val="pt-BR"/>
        </w:rPr>
      </w:pPr>
      <w:r w:rsidRPr="00802F1B">
        <w:rPr>
          <w:lang w:val="pt-BR"/>
        </w:rPr>
        <w:t>Para fins deste documento, devem-se considerar as seguintes definições e descrições para</w:t>
      </w:r>
      <w:r w:rsidR="003C1A90">
        <w:rPr>
          <w:lang w:val="pt-BR"/>
        </w:rPr>
        <w:t xml:space="preserve"> o</w:t>
      </w:r>
      <w:r w:rsidRPr="00802F1B">
        <w:rPr>
          <w:lang w:val="pt-BR"/>
        </w:rPr>
        <w:t xml:space="preserve"> seu melhor entendimento: </w:t>
      </w:r>
    </w:p>
    <w:p w14:paraId="58FB906D" w14:textId="77777777" w:rsidR="005C53BC" w:rsidRPr="00802F1B" w:rsidRDefault="005C53BC">
      <w:pPr>
        <w:ind w:left="137" w:right="0"/>
        <w:rPr>
          <w:lang w:val="pt-BR"/>
        </w:rPr>
      </w:pPr>
    </w:p>
    <w:p w14:paraId="76B2C5BD" w14:textId="7AE297CF" w:rsidR="00B70B69" w:rsidRPr="003C1A90" w:rsidRDefault="00710178">
      <w:pPr>
        <w:numPr>
          <w:ilvl w:val="0"/>
          <w:numId w:val="3"/>
        </w:numPr>
        <w:ind w:left="696" w:right="0" w:hanging="569"/>
        <w:rPr>
          <w:lang w:val="pt-BR"/>
        </w:rPr>
      </w:pPr>
      <w:r w:rsidRPr="00802F1B">
        <w:rPr>
          <w:b/>
          <w:lang w:val="pt-BR"/>
        </w:rPr>
        <w:t xml:space="preserve">Dados Pessoais: </w:t>
      </w:r>
      <w:r w:rsidRPr="00802F1B">
        <w:rPr>
          <w:lang w:val="pt-BR"/>
        </w:rPr>
        <w:t>informações relativas a uma pessoa natural identificada ou identificável</w:t>
      </w:r>
      <w:r w:rsidR="00A5304C">
        <w:rPr>
          <w:lang w:val="pt-BR"/>
        </w:rPr>
        <w:t>.</w:t>
      </w:r>
      <w:r w:rsidRPr="00802F1B">
        <w:rPr>
          <w:lang w:val="pt-BR"/>
        </w:rPr>
        <w:t xml:space="preserve"> </w:t>
      </w:r>
      <w:r w:rsidR="00A5304C" w:rsidRPr="008D0F92">
        <w:rPr>
          <w:lang w:val="pt-BR"/>
        </w:rPr>
        <w:t xml:space="preserve">Isso inclui, </w:t>
      </w:r>
      <w:r w:rsidRPr="00802F1B">
        <w:rPr>
          <w:lang w:val="pt-BR"/>
        </w:rPr>
        <w:t xml:space="preserve">mas não se limita a Dados </w:t>
      </w:r>
      <w:r w:rsidR="008E4028">
        <w:rPr>
          <w:lang w:val="pt-BR"/>
        </w:rPr>
        <w:t>essenciais</w:t>
      </w:r>
      <w:r w:rsidR="008E4028" w:rsidRPr="00802F1B">
        <w:rPr>
          <w:lang w:val="pt-BR"/>
        </w:rPr>
        <w:t xml:space="preserve"> </w:t>
      </w:r>
      <w:r w:rsidR="00E06A13">
        <w:rPr>
          <w:lang w:val="pt-BR"/>
        </w:rPr>
        <w:t xml:space="preserve">para </w:t>
      </w:r>
      <w:r w:rsidR="00611CB9" w:rsidRPr="00802F1B">
        <w:rPr>
          <w:lang w:val="pt-BR"/>
        </w:rPr>
        <w:t>a</w:t>
      </w:r>
      <w:r w:rsidRPr="00802F1B">
        <w:rPr>
          <w:lang w:val="pt-BR"/>
        </w:rPr>
        <w:t xml:space="preserve"> vida estudantil do ALUNO, incluindo dados pessoais sensíveis como dados clínicos e médicos necessários para atendimento e necessidades pontuais relacionados à saúde do ALUNO, </w:t>
      </w:r>
      <w:r w:rsidR="00C51B04" w:rsidRPr="008D0F92">
        <w:rPr>
          <w:lang w:val="pt-BR"/>
        </w:rPr>
        <w:t xml:space="preserve">além de </w:t>
      </w:r>
      <w:r w:rsidRPr="00802F1B">
        <w:rPr>
          <w:lang w:val="pt-BR"/>
        </w:rPr>
        <w:t>dados cadastrais e de cobrança de seu(s) RESPONSÁVEL(IS) LEGAL(IS);</w:t>
      </w:r>
      <w:r w:rsidRPr="00802F1B">
        <w:rPr>
          <w:b/>
          <w:lang w:val="pt-BR"/>
        </w:rPr>
        <w:t xml:space="preserve"> </w:t>
      </w:r>
    </w:p>
    <w:p w14:paraId="23238006" w14:textId="77777777" w:rsidR="003C1A90" w:rsidRPr="00802F1B" w:rsidRDefault="003C1A90" w:rsidP="003C1A90">
      <w:pPr>
        <w:ind w:left="696" w:right="0" w:firstLine="0"/>
        <w:rPr>
          <w:lang w:val="pt-BR"/>
        </w:rPr>
      </w:pPr>
    </w:p>
    <w:p w14:paraId="4358C84A" w14:textId="20D5836C" w:rsidR="00B70B69" w:rsidRPr="006234FE" w:rsidRDefault="00710178">
      <w:pPr>
        <w:numPr>
          <w:ilvl w:val="0"/>
          <w:numId w:val="3"/>
        </w:numPr>
        <w:ind w:left="696" w:right="0" w:hanging="569"/>
        <w:rPr>
          <w:lang w:val="pt-BR"/>
        </w:rPr>
      </w:pPr>
      <w:r w:rsidRPr="00802F1B">
        <w:rPr>
          <w:b/>
          <w:lang w:val="pt-BR"/>
        </w:rPr>
        <w:t xml:space="preserve">Dados Pessoais Sensíveis: </w:t>
      </w:r>
      <w:r w:rsidRPr="00802F1B">
        <w:rPr>
          <w:lang w:val="pt-BR"/>
        </w:rPr>
        <w:t xml:space="preserve">aqueles de origem racial ou étnica, convicção religiosa, opinião política, filiação a sindicato ou a organização de caráter religioso, filosófico ou político, dado referente à saúde ou à vida sexual, </w:t>
      </w:r>
      <w:r w:rsidR="005A7385" w:rsidRPr="008D0F92">
        <w:rPr>
          <w:lang w:val="pt-BR"/>
        </w:rPr>
        <w:t xml:space="preserve">bem como </w:t>
      </w:r>
      <w:r w:rsidRPr="00802F1B">
        <w:rPr>
          <w:lang w:val="pt-BR"/>
        </w:rPr>
        <w:t>dado</w:t>
      </w:r>
      <w:r w:rsidR="005A7385">
        <w:rPr>
          <w:lang w:val="pt-BR"/>
        </w:rPr>
        <w:t>s</w:t>
      </w:r>
      <w:r w:rsidRPr="00802F1B">
        <w:rPr>
          <w:lang w:val="pt-BR"/>
        </w:rPr>
        <w:t xml:space="preserve"> genético</w:t>
      </w:r>
      <w:r w:rsidR="005A7385">
        <w:rPr>
          <w:lang w:val="pt-BR"/>
        </w:rPr>
        <w:t>s</w:t>
      </w:r>
      <w:r w:rsidRPr="00802F1B">
        <w:rPr>
          <w:lang w:val="pt-BR"/>
        </w:rPr>
        <w:t xml:space="preserve"> ou biométrico</w:t>
      </w:r>
      <w:r w:rsidR="005A7385">
        <w:rPr>
          <w:lang w:val="pt-BR"/>
        </w:rPr>
        <w:t>s</w:t>
      </w:r>
      <w:r w:rsidRPr="00802F1B">
        <w:rPr>
          <w:lang w:val="pt-BR"/>
        </w:rPr>
        <w:t>, quando vinculado a uma pessoa natural;</w:t>
      </w:r>
      <w:r w:rsidRPr="00802F1B">
        <w:rPr>
          <w:b/>
          <w:lang w:val="pt-BR"/>
        </w:rPr>
        <w:t xml:space="preserve"> </w:t>
      </w:r>
    </w:p>
    <w:p w14:paraId="2AE76435" w14:textId="77777777" w:rsidR="006234FE" w:rsidRDefault="006234FE" w:rsidP="006234FE">
      <w:pPr>
        <w:pStyle w:val="PargrafodaLista"/>
        <w:rPr>
          <w:lang w:val="pt-BR"/>
        </w:rPr>
      </w:pPr>
    </w:p>
    <w:p w14:paraId="400896A0" w14:textId="77777777" w:rsidR="00B70B69" w:rsidRPr="006234FE" w:rsidRDefault="00710178">
      <w:pPr>
        <w:numPr>
          <w:ilvl w:val="0"/>
          <w:numId w:val="3"/>
        </w:numPr>
        <w:ind w:left="696" w:right="0" w:hanging="569"/>
        <w:rPr>
          <w:lang w:val="pt-BR"/>
        </w:rPr>
      </w:pPr>
      <w:r w:rsidRPr="00802F1B">
        <w:rPr>
          <w:b/>
          <w:lang w:val="pt-BR"/>
        </w:rPr>
        <w:t xml:space="preserve">Controlador dos Dados: </w:t>
      </w:r>
      <w:r w:rsidRPr="00802F1B">
        <w:rPr>
          <w:lang w:val="pt-BR"/>
        </w:rPr>
        <w:t xml:space="preserve">pessoa natural ou jurídica, de direito público ou privado, a quem competem as decisões referentes ao tratamento de Dados Pessoais; </w:t>
      </w:r>
      <w:r w:rsidRPr="00802F1B">
        <w:rPr>
          <w:b/>
          <w:lang w:val="pt-BR"/>
        </w:rPr>
        <w:t xml:space="preserve"> </w:t>
      </w:r>
    </w:p>
    <w:p w14:paraId="6B3D2CAB" w14:textId="77777777" w:rsidR="006234FE" w:rsidRDefault="006234FE" w:rsidP="006234FE">
      <w:pPr>
        <w:pStyle w:val="PargrafodaLista"/>
        <w:rPr>
          <w:lang w:val="pt-BR"/>
        </w:rPr>
      </w:pPr>
    </w:p>
    <w:p w14:paraId="24874681" w14:textId="77777777" w:rsidR="00B70B69" w:rsidRPr="006234FE" w:rsidRDefault="00710178">
      <w:pPr>
        <w:numPr>
          <w:ilvl w:val="0"/>
          <w:numId w:val="3"/>
        </w:numPr>
        <w:ind w:left="696" w:right="0" w:hanging="569"/>
        <w:rPr>
          <w:lang w:val="pt-BR"/>
        </w:rPr>
      </w:pPr>
      <w:r w:rsidRPr="00802F1B">
        <w:rPr>
          <w:b/>
          <w:lang w:val="pt-BR"/>
        </w:rPr>
        <w:t xml:space="preserve">Banco de Dados: </w:t>
      </w:r>
      <w:r w:rsidRPr="00802F1B">
        <w:rPr>
          <w:lang w:val="pt-BR"/>
        </w:rPr>
        <w:t>conjunto estruturado de dados pessoais, estabelecido em um ou em vários locais, em suporte eletrônico ou físico;</w:t>
      </w:r>
      <w:r w:rsidRPr="00802F1B">
        <w:rPr>
          <w:b/>
          <w:lang w:val="pt-BR"/>
        </w:rPr>
        <w:t xml:space="preserve"> </w:t>
      </w:r>
    </w:p>
    <w:p w14:paraId="05B43B5C" w14:textId="77777777" w:rsidR="006234FE" w:rsidRDefault="006234FE" w:rsidP="006234FE">
      <w:pPr>
        <w:pStyle w:val="PargrafodaLista"/>
        <w:rPr>
          <w:lang w:val="pt-BR"/>
        </w:rPr>
      </w:pPr>
    </w:p>
    <w:p w14:paraId="18F2D2EC" w14:textId="700B7509" w:rsidR="004B067D" w:rsidRPr="00E951AD" w:rsidRDefault="00710178" w:rsidP="00345012">
      <w:pPr>
        <w:numPr>
          <w:ilvl w:val="0"/>
          <w:numId w:val="3"/>
        </w:numPr>
        <w:ind w:left="696" w:right="0" w:hanging="569"/>
        <w:rPr>
          <w:lang w:val="pt-BR"/>
        </w:rPr>
      </w:pPr>
      <w:r w:rsidRPr="00AA2977">
        <w:rPr>
          <w:b/>
          <w:lang w:val="pt-BR"/>
        </w:rPr>
        <w:t>E</w:t>
      </w:r>
      <w:r w:rsidR="000258D8" w:rsidRPr="008C7C3F">
        <w:rPr>
          <w:b/>
          <w:lang w:val="pt-BR"/>
        </w:rPr>
        <w:t xml:space="preserve">ncarregado de Proteção de Dados (DPO): </w:t>
      </w:r>
      <w:r w:rsidR="000258D8" w:rsidRPr="008C7C3F">
        <w:rPr>
          <w:bCs/>
          <w:lang w:val="pt-BR"/>
        </w:rPr>
        <w:t>Pessoa física ou jurídica designada pela ESCOLA SUÍÇO-BRASILEIRA DE SÃO PAULO</w:t>
      </w:r>
      <w:r w:rsidR="000258D8" w:rsidRPr="008C7C3F">
        <w:rPr>
          <w:b/>
          <w:bCs/>
          <w:lang w:val="pt-BR"/>
        </w:rPr>
        <w:t xml:space="preserve"> </w:t>
      </w:r>
      <w:r w:rsidR="000258D8" w:rsidRPr="008C7C3F">
        <w:rPr>
          <w:bCs/>
          <w:lang w:val="pt-BR"/>
        </w:rPr>
        <w:t xml:space="preserve">para atuar como ponto de contato entre a companhia, os titulares de dados e a Autoridade Nacional de Proteção de Dados (ANPD), </w:t>
      </w:r>
      <w:r w:rsidR="00153665" w:rsidRPr="008C7C3F">
        <w:rPr>
          <w:bCs/>
          <w:lang w:val="pt-BR"/>
        </w:rPr>
        <w:t>sendo responsável por questões relacionadas a esta Política de Privacidade, bem como ao uso</w:t>
      </w:r>
      <w:r w:rsidR="00153665">
        <w:rPr>
          <w:bCs/>
          <w:lang w:val="pt-BR"/>
        </w:rPr>
        <w:t xml:space="preserve">, </w:t>
      </w:r>
      <w:r w:rsidR="00153665" w:rsidRPr="008C7C3F">
        <w:rPr>
          <w:bCs/>
          <w:lang w:val="pt-BR"/>
        </w:rPr>
        <w:t>coleta e tratamento de dados pessoais</w:t>
      </w:r>
      <w:r w:rsidR="00153665">
        <w:rPr>
          <w:bCs/>
          <w:lang w:val="pt-BR"/>
        </w:rPr>
        <w:t>.</w:t>
      </w:r>
    </w:p>
    <w:p w14:paraId="24A2AB57" w14:textId="77777777" w:rsidR="00E951AD" w:rsidRPr="00153665" w:rsidRDefault="00E951AD" w:rsidP="00714197">
      <w:pPr>
        <w:ind w:left="696" w:right="0" w:firstLine="0"/>
        <w:rPr>
          <w:lang w:val="pt-BR"/>
        </w:rPr>
      </w:pPr>
    </w:p>
    <w:p w14:paraId="19A6E004" w14:textId="280AC1C5" w:rsidR="00153665" w:rsidRDefault="00E951AD" w:rsidP="00345012">
      <w:pPr>
        <w:numPr>
          <w:ilvl w:val="0"/>
          <w:numId w:val="3"/>
        </w:numPr>
        <w:ind w:left="696" w:right="0" w:hanging="569"/>
        <w:rPr>
          <w:lang w:val="pt-BR"/>
        </w:rPr>
      </w:pPr>
      <w:r w:rsidRPr="00714197">
        <w:rPr>
          <w:b/>
          <w:bCs/>
          <w:lang w:val="pt-BR"/>
        </w:rPr>
        <w:t>Dados:</w:t>
      </w:r>
      <w:r w:rsidRPr="00714197">
        <w:rPr>
          <w:lang w:val="pt-BR"/>
        </w:rPr>
        <w:t xml:space="preserve"> o conjunto de Dados Anonimizados e Dados Pessoais.</w:t>
      </w:r>
    </w:p>
    <w:p w14:paraId="302C69C7" w14:textId="77777777" w:rsidR="00AA3E0E" w:rsidRDefault="00AA3E0E" w:rsidP="00714197">
      <w:pPr>
        <w:pStyle w:val="PargrafodaLista"/>
        <w:rPr>
          <w:lang w:val="pt-BR"/>
        </w:rPr>
      </w:pPr>
    </w:p>
    <w:p w14:paraId="15C2254C" w14:textId="4184A5A5" w:rsidR="004D0E02" w:rsidRPr="007E7259" w:rsidRDefault="004D0E02" w:rsidP="00345012">
      <w:pPr>
        <w:numPr>
          <w:ilvl w:val="0"/>
          <w:numId w:val="3"/>
        </w:numPr>
        <w:ind w:left="696" w:right="0" w:hanging="569"/>
        <w:rPr>
          <w:lang w:val="pt-BR"/>
        </w:rPr>
      </w:pPr>
      <w:r w:rsidRPr="00714197">
        <w:rPr>
          <w:b/>
          <w:bCs/>
          <w:lang w:val="pt-BR"/>
        </w:rPr>
        <w:t>Dados Anonimizados</w:t>
      </w:r>
      <w:r w:rsidRPr="00714197">
        <w:rPr>
          <w:lang w:val="pt-BR"/>
        </w:rPr>
        <w:t xml:space="preserve">: São informações que, isoladas ou em conjunto com outros dados, não possibilitam a identificação de indivíduos, considerando os meios técnicos razoáveis e </w:t>
      </w:r>
      <w:r w:rsidRPr="00714197">
        <w:rPr>
          <w:lang w:val="pt-BR"/>
        </w:rPr>
        <w:lastRenderedPageBreak/>
        <w:t>disponíveis no momento de seu tratamento. Esses dados podem incluir elementos como gênero, faixa etária, localização geográfica geral (por exemplo, cidade) e informações estatísticas.</w:t>
      </w:r>
    </w:p>
    <w:p w14:paraId="0180A962" w14:textId="464107EB" w:rsidR="007E7259" w:rsidRDefault="007E7259" w:rsidP="00714197">
      <w:pPr>
        <w:ind w:left="696" w:right="0" w:firstLine="0"/>
        <w:rPr>
          <w:lang w:val="pt-BR"/>
        </w:rPr>
      </w:pPr>
    </w:p>
    <w:p w14:paraId="7DCAF988" w14:textId="5B5D1A3A" w:rsidR="00B70B69" w:rsidRDefault="00710178">
      <w:pPr>
        <w:numPr>
          <w:ilvl w:val="0"/>
          <w:numId w:val="3"/>
        </w:numPr>
        <w:ind w:left="696" w:right="0" w:hanging="569"/>
        <w:rPr>
          <w:lang w:val="pt-BR"/>
        </w:rPr>
      </w:pPr>
      <w:r w:rsidRPr="00802F1B">
        <w:rPr>
          <w:b/>
          <w:lang w:val="pt-BR"/>
        </w:rPr>
        <w:t>Autoridade Nacional</w:t>
      </w:r>
      <w:r w:rsidRPr="00802F1B">
        <w:rPr>
          <w:lang w:val="pt-BR"/>
        </w:rPr>
        <w:t xml:space="preserve"> </w:t>
      </w:r>
      <w:r w:rsidRPr="00802F1B">
        <w:rPr>
          <w:b/>
          <w:lang w:val="pt-BR"/>
        </w:rPr>
        <w:t>de Proteção de Dados</w:t>
      </w:r>
      <w:r w:rsidR="007E7259">
        <w:rPr>
          <w:b/>
          <w:lang w:val="pt-BR"/>
        </w:rPr>
        <w:t xml:space="preserve"> </w:t>
      </w:r>
      <w:r w:rsidR="007E7259" w:rsidRPr="007E7259">
        <w:rPr>
          <w:b/>
          <w:bCs/>
          <w:lang w:val="pt-BR"/>
        </w:rPr>
        <w:t>(ANPD)</w:t>
      </w:r>
      <w:r w:rsidRPr="00802F1B">
        <w:rPr>
          <w:lang w:val="pt-BR"/>
        </w:rPr>
        <w:t xml:space="preserve">: órgão da administração pública responsável por zelar, implementar e fiscalizar o cumprimento desta Lei em todo o território nacional; </w:t>
      </w:r>
    </w:p>
    <w:p w14:paraId="0CA1AA57" w14:textId="77777777" w:rsidR="006723F9" w:rsidRPr="00802F1B" w:rsidRDefault="006723F9" w:rsidP="00714197">
      <w:pPr>
        <w:ind w:left="696" w:right="0" w:firstLine="0"/>
        <w:rPr>
          <w:lang w:val="pt-BR"/>
        </w:rPr>
      </w:pPr>
    </w:p>
    <w:p w14:paraId="6ED3DE66" w14:textId="77777777" w:rsidR="00B70B69" w:rsidRDefault="00710178">
      <w:pPr>
        <w:numPr>
          <w:ilvl w:val="0"/>
          <w:numId w:val="3"/>
        </w:numPr>
        <w:ind w:left="696" w:right="0" w:hanging="569"/>
        <w:rPr>
          <w:lang w:val="pt-BR"/>
        </w:rPr>
      </w:pPr>
      <w:r w:rsidRPr="00802F1B">
        <w:rPr>
          <w:b/>
          <w:lang w:val="pt-BR"/>
        </w:rPr>
        <w:t xml:space="preserve">Operador: </w:t>
      </w:r>
      <w:r w:rsidRPr="00802F1B">
        <w:rPr>
          <w:lang w:val="pt-BR"/>
        </w:rPr>
        <w:t xml:space="preserve">pessoa natural ou jurídica, de direito público ou privado, que realiza o tratamento de Dados Pessoais em nome do controlador; </w:t>
      </w:r>
    </w:p>
    <w:p w14:paraId="382DAD41" w14:textId="77777777" w:rsidR="007E7259" w:rsidRDefault="007E7259" w:rsidP="007E7259">
      <w:pPr>
        <w:ind w:left="696" w:right="0" w:firstLine="0"/>
        <w:rPr>
          <w:lang w:val="pt-BR"/>
        </w:rPr>
      </w:pPr>
    </w:p>
    <w:p w14:paraId="369B1DEF" w14:textId="4A9CE22C" w:rsidR="00B70B69" w:rsidRDefault="00F20228">
      <w:pPr>
        <w:numPr>
          <w:ilvl w:val="0"/>
          <w:numId w:val="3"/>
        </w:numPr>
        <w:ind w:left="696" w:right="0" w:hanging="569"/>
        <w:rPr>
          <w:lang w:val="pt-BR"/>
        </w:rPr>
      </w:pPr>
      <w:r>
        <w:rPr>
          <w:b/>
          <w:lang w:val="pt-BR"/>
        </w:rPr>
        <w:t>Endere</w:t>
      </w:r>
      <w:r w:rsidR="000665E0">
        <w:rPr>
          <w:b/>
          <w:lang w:val="pt-BR"/>
        </w:rPr>
        <w:t xml:space="preserve">ço </w:t>
      </w:r>
      <w:r w:rsidR="00710178" w:rsidRPr="00802F1B">
        <w:rPr>
          <w:b/>
          <w:lang w:val="pt-BR"/>
        </w:rPr>
        <w:t xml:space="preserve">IP: </w:t>
      </w:r>
      <w:r w:rsidR="00710178" w:rsidRPr="00802F1B">
        <w:rPr>
          <w:lang w:val="pt-BR"/>
        </w:rPr>
        <w:t xml:space="preserve">abreviatura de </w:t>
      </w:r>
      <w:r w:rsidR="00710178" w:rsidRPr="00802F1B">
        <w:rPr>
          <w:i/>
          <w:lang w:val="pt-BR"/>
        </w:rPr>
        <w:t xml:space="preserve">Internet </w:t>
      </w:r>
      <w:proofErr w:type="spellStart"/>
      <w:r w:rsidR="00710178" w:rsidRPr="00802F1B">
        <w:rPr>
          <w:i/>
          <w:lang w:val="pt-BR"/>
        </w:rPr>
        <w:t>Protocol</w:t>
      </w:r>
      <w:proofErr w:type="spellEnd"/>
      <w:r w:rsidR="00710178" w:rsidRPr="00802F1B">
        <w:rPr>
          <w:lang w:val="pt-BR"/>
        </w:rPr>
        <w:t xml:space="preserve">. É </w:t>
      </w:r>
      <w:r w:rsidR="00557B12">
        <w:rPr>
          <w:lang w:val="pt-BR"/>
        </w:rPr>
        <w:t xml:space="preserve">um </w:t>
      </w:r>
      <w:r w:rsidR="00710178" w:rsidRPr="00802F1B">
        <w:rPr>
          <w:lang w:val="pt-BR"/>
        </w:rPr>
        <w:t xml:space="preserve">conjunto alfanumérico que identifica o dispositivo </w:t>
      </w:r>
      <w:r w:rsidR="00CB385A" w:rsidRPr="00714197">
        <w:rPr>
          <w:lang w:val="pt-BR"/>
        </w:rPr>
        <w:t xml:space="preserve">que o Titular de Dados </w:t>
      </w:r>
      <w:r w:rsidR="00297146" w:rsidRPr="00714197">
        <w:rPr>
          <w:lang w:val="pt-BR"/>
        </w:rPr>
        <w:t xml:space="preserve">está usando para acessar </w:t>
      </w:r>
      <w:r w:rsidR="00710178" w:rsidRPr="00802F1B">
        <w:rPr>
          <w:lang w:val="pt-BR"/>
        </w:rPr>
        <w:t>a Internet</w:t>
      </w:r>
      <w:r w:rsidR="00297146">
        <w:rPr>
          <w:lang w:val="pt-BR"/>
        </w:rPr>
        <w:t xml:space="preserve"> </w:t>
      </w:r>
      <w:r w:rsidR="00297146" w:rsidRPr="00714197">
        <w:rPr>
          <w:lang w:val="pt-BR"/>
        </w:rPr>
        <w:t>e, portanto, para acessar sites, aplicativos e serviços prestados pel</w:t>
      </w:r>
      <w:r w:rsidR="00297146">
        <w:rPr>
          <w:lang w:val="pt-BR"/>
        </w:rPr>
        <w:t xml:space="preserve">a </w:t>
      </w:r>
      <w:r w:rsidR="00297146" w:rsidRPr="00802F1B">
        <w:rPr>
          <w:lang w:val="pt-BR"/>
        </w:rPr>
        <w:t>ESCOLA SUÍÇO-BRASILEIRA DE SÃO PAULO</w:t>
      </w:r>
      <w:r w:rsidR="00297146">
        <w:rPr>
          <w:lang w:val="pt-BR"/>
        </w:rPr>
        <w:t>.</w:t>
      </w:r>
    </w:p>
    <w:p w14:paraId="5CB775A5" w14:textId="77777777" w:rsidR="00974FD9" w:rsidRDefault="00974FD9" w:rsidP="00974FD9">
      <w:pPr>
        <w:pStyle w:val="PargrafodaLista"/>
        <w:rPr>
          <w:lang w:val="pt-BR"/>
        </w:rPr>
      </w:pPr>
    </w:p>
    <w:p w14:paraId="76948957" w14:textId="667CE056" w:rsidR="00B70B69" w:rsidRDefault="00710178" w:rsidP="00F06793">
      <w:pPr>
        <w:numPr>
          <w:ilvl w:val="0"/>
          <w:numId w:val="3"/>
        </w:numPr>
        <w:ind w:left="696" w:right="0" w:hanging="569"/>
        <w:rPr>
          <w:lang w:val="pt-BR"/>
        </w:rPr>
      </w:pPr>
      <w:r w:rsidRPr="00802F1B">
        <w:rPr>
          <w:b/>
          <w:i/>
          <w:lang w:val="pt-BR"/>
        </w:rPr>
        <w:t xml:space="preserve">Cookies: </w:t>
      </w:r>
      <w:r w:rsidRPr="00802F1B">
        <w:rPr>
          <w:lang w:val="pt-BR"/>
        </w:rPr>
        <w:t>arquivos enviados pelo servidor da ESCOLA SUÍÇO-BRASILEIRA DE SÃO PAULO</w:t>
      </w:r>
      <w:r w:rsidRPr="00802F1B">
        <w:rPr>
          <w:b/>
          <w:lang w:val="pt-BR"/>
        </w:rPr>
        <w:t xml:space="preserve"> </w:t>
      </w:r>
      <w:r w:rsidRPr="00802F1B">
        <w:rPr>
          <w:lang w:val="pt-BR"/>
        </w:rPr>
        <w:t xml:space="preserve">para o dispositivo móvel ou </w:t>
      </w:r>
      <w:r w:rsidRPr="00802F1B">
        <w:rPr>
          <w:i/>
          <w:lang w:val="pt-BR"/>
        </w:rPr>
        <w:t xml:space="preserve">desktop </w:t>
      </w:r>
      <w:r w:rsidRPr="00802F1B">
        <w:rPr>
          <w:lang w:val="pt-BR"/>
        </w:rPr>
        <w:t xml:space="preserve">do </w:t>
      </w:r>
      <w:r w:rsidR="00974FD9" w:rsidRPr="00802F1B">
        <w:rPr>
          <w:lang w:val="pt-BR"/>
        </w:rPr>
        <w:t xml:space="preserve">aluno </w:t>
      </w:r>
      <w:r w:rsidRPr="00802F1B">
        <w:rPr>
          <w:lang w:val="pt-BR"/>
        </w:rPr>
        <w:t>e/ou responsável(</w:t>
      </w:r>
      <w:proofErr w:type="spellStart"/>
      <w:r w:rsidRPr="00802F1B">
        <w:rPr>
          <w:lang w:val="pt-BR"/>
        </w:rPr>
        <w:t>is</w:t>
      </w:r>
      <w:proofErr w:type="spellEnd"/>
      <w:r w:rsidRPr="00802F1B">
        <w:rPr>
          <w:lang w:val="pt-BR"/>
        </w:rPr>
        <w:t>) legal(</w:t>
      </w:r>
      <w:proofErr w:type="spellStart"/>
      <w:r w:rsidRPr="00802F1B">
        <w:rPr>
          <w:lang w:val="pt-BR"/>
        </w:rPr>
        <w:t>is</w:t>
      </w:r>
      <w:proofErr w:type="spellEnd"/>
      <w:r w:rsidRPr="00802F1B">
        <w:rPr>
          <w:lang w:val="pt-BR"/>
        </w:rPr>
        <w:t xml:space="preserve">), com a finalidade de identificar o dispositivo e obter dados de acesso, permitindo, desta forma, personalizar a navegação no site. </w:t>
      </w:r>
    </w:p>
    <w:p w14:paraId="21B10C9E" w14:textId="77777777" w:rsidR="00623BC9" w:rsidRDefault="00623BC9" w:rsidP="00714197">
      <w:pPr>
        <w:pStyle w:val="PargrafodaLista"/>
        <w:rPr>
          <w:lang w:val="pt-BR"/>
        </w:rPr>
      </w:pPr>
    </w:p>
    <w:p w14:paraId="6F89455C" w14:textId="68B9C80F" w:rsidR="00AB15B0" w:rsidRDefault="00AB15B0" w:rsidP="00AB15B0">
      <w:pPr>
        <w:numPr>
          <w:ilvl w:val="0"/>
          <w:numId w:val="3"/>
        </w:numPr>
        <w:ind w:left="696" w:right="0" w:hanging="569"/>
        <w:rPr>
          <w:lang w:val="pt-BR"/>
        </w:rPr>
      </w:pPr>
      <w:r w:rsidRPr="00714197">
        <w:rPr>
          <w:b/>
          <w:bCs/>
          <w:lang w:val="pt-BR"/>
        </w:rPr>
        <w:t>Política de Segurança</w:t>
      </w:r>
      <w:r w:rsidRPr="00714197">
        <w:rPr>
          <w:lang w:val="pt-BR"/>
        </w:rPr>
        <w:t xml:space="preserve">: </w:t>
      </w:r>
      <w:r w:rsidR="00B02FD2">
        <w:rPr>
          <w:lang w:val="pt-BR"/>
        </w:rPr>
        <w:t>r</w:t>
      </w:r>
      <w:r w:rsidRPr="00714197">
        <w:rPr>
          <w:lang w:val="pt-BR"/>
        </w:rPr>
        <w:t xml:space="preserve">efere-se ao conjunto de documentos internos e seus anexos que estabelecem, dentro da </w:t>
      </w:r>
      <w:r w:rsidRPr="00AB15B0">
        <w:rPr>
          <w:lang w:val="pt-BR"/>
        </w:rPr>
        <w:t>ESCOLA SUÍÇO-BRASILEIRA DE SÃO PAULO</w:t>
      </w:r>
      <w:r w:rsidRPr="00714197">
        <w:rPr>
          <w:lang w:val="pt-BR"/>
        </w:rPr>
        <w:t>, os protocolos e as medidas técnicas de segurança adotadas nos ambientes físicos e virtuais</w:t>
      </w:r>
      <w:r w:rsidR="00F04D90">
        <w:rPr>
          <w:lang w:val="pt-BR"/>
        </w:rPr>
        <w:t xml:space="preserve">, </w:t>
      </w:r>
      <w:r w:rsidR="00F04D90" w:rsidRPr="00714197">
        <w:rPr>
          <w:lang w:val="pt-BR"/>
        </w:rPr>
        <w:t>com o intuito de assegurar</w:t>
      </w:r>
      <w:r w:rsidRPr="00714197">
        <w:rPr>
          <w:lang w:val="pt-BR"/>
        </w:rPr>
        <w:t xml:space="preserve"> a proteção dos dados pessoais tratados pela companhia.</w:t>
      </w:r>
    </w:p>
    <w:p w14:paraId="4F00E18E" w14:textId="77777777" w:rsidR="00B02FD2" w:rsidRDefault="00B02FD2" w:rsidP="00714197">
      <w:pPr>
        <w:pStyle w:val="PargrafodaLista"/>
        <w:rPr>
          <w:lang w:val="pt-BR"/>
        </w:rPr>
      </w:pPr>
    </w:p>
    <w:p w14:paraId="4110198D" w14:textId="602EEEC3" w:rsidR="00623BC9" w:rsidRDefault="00405B4A" w:rsidP="00F06793">
      <w:pPr>
        <w:numPr>
          <w:ilvl w:val="0"/>
          <w:numId w:val="3"/>
        </w:numPr>
        <w:ind w:left="696" w:right="0" w:hanging="569"/>
        <w:rPr>
          <w:lang w:val="pt-BR"/>
        </w:rPr>
      </w:pPr>
      <w:r w:rsidRPr="00714197">
        <w:rPr>
          <w:b/>
          <w:bCs/>
          <w:lang w:val="pt-BR"/>
        </w:rPr>
        <w:t>Comitê de Privacidade e Segurança da Informação</w:t>
      </w:r>
      <w:r>
        <w:rPr>
          <w:b/>
          <w:bCs/>
          <w:lang w:val="pt-BR"/>
        </w:rPr>
        <w:t xml:space="preserve">: </w:t>
      </w:r>
      <w:r w:rsidR="006D1AEC">
        <w:rPr>
          <w:lang w:val="pt-BR"/>
        </w:rPr>
        <w:t>g</w:t>
      </w:r>
      <w:r w:rsidRPr="00714197">
        <w:rPr>
          <w:lang w:val="pt-BR"/>
        </w:rPr>
        <w:t xml:space="preserve">rupo multidisciplinar composto por colaboradores da </w:t>
      </w:r>
      <w:r w:rsidRPr="00405B4A">
        <w:rPr>
          <w:lang w:val="pt-BR"/>
        </w:rPr>
        <w:t>ESCOLA SUÍÇO-BRASILEIRA DE SÃO PAULO</w:t>
      </w:r>
      <w:r w:rsidRPr="00714197">
        <w:rPr>
          <w:lang w:val="pt-BR"/>
        </w:rPr>
        <w:t>, responsável pela governança e pelas decisões estratégicas relacionad</w:t>
      </w:r>
      <w:r w:rsidR="00B02FD2">
        <w:rPr>
          <w:lang w:val="pt-BR"/>
        </w:rPr>
        <w:t>a</w:t>
      </w:r>
      <w:r w:rsidRPr="00714197">
        <w:rPr>
          <w:lang w:val="pt-BR"/>
        </w:rPr>
        <w:t>s à privacidade e à segurança da informação dentro da organização.</w:t>
      </w:r>
    </w:p>
    <w:p w14:paraId="1562DA89" w14:textId="77777777" w:rsidR="00F92442" w:rsidRDefault="00F92442" w:rsidP="00714197">
      <w:pPr>
        <w:pStyle w:val="PargrafodaLista"/>
        <w:rPr>
          <w:lang w:val="pt-BR"/>
        </w:rPr>
      </w:pPr>
    </w:p>
    <w:p w14:paraId="72D2A077" w14:textId="6B1783C5" w:rsidR="00F92442" w:rsidRDefault="00F92442" w:rsidP="00F06793">
      <w:pPr>
        <w:numPr>
          <w:ilvl w:val="0"/>
          <w:numId w:val="3"/>
        </w:numPr>
        <w:ind w:left="696" w:right="0" w:hanging="569"/>
        <w:rPr>
          <w:lang w:val="pt-BR"/>
        </w:rPr>
      </w:pPr>
      <w:r w:rsidRPr="00714197">
        <w:rPr>
          <w:b/>
          <w:bCs/>
          <w:lang w:val="pt-BR"/>
        </w:rPr>
        <w:t>Artefato ou Artefato de Dados</w:t>
      </w:r>
      <w:r w:rsidRPr="00714197">
        <w:rPr>
          <w:lang w:val="pt-BR"/>
        </w:rPr>
        <w:t>: Refere-se a fichas, documentos ou registros que cont</w:t>
      </w:r>
      <w:r w:rsidR="008A2BBD">
        <w:rPr>
          <w:lang w:val="pt-BR"/>
        </w:rPr>
        <w:t>enha</w:t>
      </w:r>
      <w:r w:rsidRPr="00714197">
        <w:rPr>
          <w:lang w:val="pt-BR"/>
        </w:rPr>
        <w:t xml:space="preserve"> Dados ou Dados Pessoais.</w:t>
      </w:r>
    </w:p>
    <w:p w14:paraId="68141A32" w14:textId="77777777" w:rsidR="007A3789" w:rsidRDefault="007A3789" w:rsidP="00714197">
      <w:pPr>
        <w:pStyle w:val="PargrafodaLista"/>
        <w:rPr>
          <w:lang w:val="pt-BR"/>
        </w:rPr>
      </w:pPr>
    </w:p>
    <w:p w14:paraId="7E46400C" w14:textId="3B1FC12C" w:rsidR="007A3789" w:rsidRDefault="007A3789" w:rsidP="00F06793">
      <w:pPr>
        <w:numPr>
          <w:ilvl w:val="0"/>
          <w:numId w:val="3"/>
        </w:numPr>
        <w:ind w:left="696" w:right="0" w:hanging="569"/>
        <w:rPr>
          <w:lang w:val="pt-BR"/>
        </w:rPr>
      </w:pPr>
      <w:r w:rsidRPr="00714197">
        <w:rPr>
          <w:b/>
          <w:bCs/>
          <w:lang w:val="pt-BR"/>
        </w:rPr>
        <w:t>Ativos de Informação:</w:t>
      </w:r>
      <w:r w:rsidRPr="00714197">
        <w:rPr>
          <w:lang w:val="pt-BR"/>
        </w:rPr>
        <w:t xml:space="preserve"> Refere-se aos recursos, sejam eles físicos ou digitais, utilizados pela </w:t>
      </w:r>
      <w:r w:rsidRPr="007A3789">
        <w:rPr>
          <w:lang w:val="pt-BR"/>
        </w:rPr>
        <w:t>ESCOLA SUÍÇO-BRASILEIRA DE SÃO PAULO</w:t>
      </w:r>
      <w:r w:rsidRPr="007A3789">
        <w:rPr>
          <w:b/>
          <w:lang w:val="pt-BR"/>
        </w:rPr>
        <w:t xml:space="preserve"> </w:t>
      </w:r>
      <w:r w:rsidRPr="00714197">
        <w:rPr>
          <w:lang w:val="pt-BR"/>
        </w:rPr>
        <w:t>para gerenciar seus Artefatos de Dados.</w:t>
      </w:r>
    </w:p>
    <w:p w14:paraId="3F324970" w14:textId="77777777" w:rsidR="008D3E79" w:rsidRDefault="008D3E79" w:rsidP="00714197">
      <w:pPr>
        <w:pStyle w:val="PargrafodaLista"/>
        <w:rPr>
          <w:lang w:val="pt-BR"/>
        </w:rPr>
      </w:pPr>
    </w:p>
    <w:p w14:paraId="261CF00F" w14:textId="188823E8" w:rsidR="008D3E79" w:rsidRDefault="008D3E79" w:rsidP="00F06793">
      <w:pPr>
        <w:numPr>
          <w:ilvl w:val="0"/>
          <w:numId w:val="3"/>
        </w:numPr>
        <w:ind w:left="696" w:right="0" w:hanging="569"/>
        <w:rPr>
          <w:lang w:val="pt-BR"/>
        </w:rPr>
      </w:pPr>
      <w:r w:rsidRPr="00714197">
        <w:rPr>
          <w:b/>
          <w:bCs/>
          <w:lang w:val="pt-BR"/>
        </w:rPr>
        <w:t>Tratamento de Dados</w:t>
      </w:r>
      <w:r w:rsidRPr="00714197">
        <w:rPr>
          <w:lang w:val="pt-BR"/>
        </w:rPr>
        <w:t>: Refere-se a qualquer operação realizada pela empresa com Dados Pessoais, incluindo, mas não se limitando a, coleta, produção, recepção, classificação, uso, acesso, reprodução, transmissão, distribuição, processamento, arquivamento, armazenamento, eliminação, avaliação, controle, modificação, comunicação, transferência, difusão ou extração de informações.</w:t>
      </w:r>
    </w:p>
    <w:p w14:paraId="067268EB" w14:textId="77777777" w:rsidR="00F06793" w:rsidRDefault="00F06793" w:rsidP="00F06793">
      <w:pPr>
        <w:ind w:right="0"/>
        <w:rPr>
          <w:lang w:val="pt-BR"/>
        </w:rPr>
      </w:pPr>
    </w:p>
    <w:p w14:paraId="42C2D89F" w14:textId="77777777" w:rsidR="00DB7AB1" w:rsidRDefault="00DB7AB1">
      <w:pPr>
        <w:spacing w:after="0" w:line="259" w:lineRule="auto"/>
        <w:ind w:left="142" w:right="0" w:firstLine="0"/>
        <w:jc w:val="left"/>
        <w:rPr>
          <w:lang w:val="pt-BR"/>
        </w:rPr>
      </w:pPr>
    </w:p>
    <w:p w14:paraId="3B65C7B1" w14:textId="196B41AA" w:rsidR="00B70B69" w:rsidRPr="00802F1B" w:rsidRDefault="00710178">
      <w:pPr>
        <w:spacing w:after="0" w:line="259" w:lineRule="auto"/>
        <w:ind w:left="142" w:right="0" w:firstLine="0"/>
        <w:jc w:val="left"/>
        <w:rPr>
          <w:lang w:val="pt-BR"/>
        </w:rPr>
      </w:pPr>
      <w:r w:rsidRPr="00802F1B">
        <w:rPr>
          <w:lang w:val="pt-BR"/>
        </w:rPr>
        <w:t xml:space="preserve"> </w:t>
      </w:r>
    </w:p>
    <w:p w14:paraId="148BC268" w14:textId="79EB8453" w:rsidR="008F5AF6" w:rsidRDefault="008F5AF6" w:rsidP="00F03733">
      <w:pPr>
        <w:ind w:left="137" w:right="0"/>
        <w:jc w:val="right"/>
        <w:rPr>
          <w:lang w:val="pt-BR"/>
        </w:rPr>
      </w:pPr>
      <w:r w:rsidRPr="00714197">
        <w:rPr>
          <w:lang w:val="pt-BR"/>
        </w:rPr>
        <w:lastRenderedPageBreak/>
        <w:t xml:space="preserve">Versão: </w:t>
      </w:r>
      <w:r>
        <w:rPr>
          <w:lang w:val="pt-BR"/>
        </w:rPr>
        <w:t>2</w:t>
      </w:r>
      <w:r w:rsidRPr="00714197">
        <w:rPr>
          <w:lang w:val="pt-BR"/>
        </w:rPr>
        <w:t xml:space="preserve">.0 </w:t>
      </w:r>
    </w:p>
    <w:p w14:paraId="5FB36AB2" w14:textId="7AC5C260" w:rsidR="00763CC3" w:rsidRDefault="00763CC3" w:rsidP="00714197">
      <w:pPr>
        <w:ind w:left="137" w:right="0"/>
        <w:jc w:val="right"/>
        <w:rPr>
          <w:lang w:val="pt-BR"/>
        </w:rPr>
      </w:pPr>
      <w:r>
        <w:rPr>
          <w:lang w:val="pt-BR"/>
        </w:rPr>
        <w:t>Criação da política:</w:t>
      </w:r>
      <w:r w:rsidR="00685C6F" w:rsidRPr="00714197">
        <w:rPr>
          <w:lang w:val="pt-BR"/>
        </w:rPr>
        <w:t xml:space="preserve"> 14 de setembro de 2020</w:t>
      </w:r>
      <w:r>
        <w:rPr>
          <w:lang w:val="pt-BR"/>
        </w:rPr>
        <w:t xml:space="preserve"> </w:t>
      </w:r>
    </w:p>
    <w:p w14:paraId="0995843D" w14:textId="581E1175" w:rsidR="008F5AF6" w:rsidRDefault="008F5AF6" w:rsidP="00714197">
      <w:pPr>
        <w:ind w:left="137" w:right="0"/>
        <w:jc w:val="right"/>
        <w:rPr>
          <w:lang w:val="pt-BR"/>
        </w:rPr>
      </w:pPr>
      <w:r w:rsidRPr="00714197">
        <w:rPr>
          <w:lang w:val="pt-BR"/>
        </w:rPr>
        <w:t xml:space="preserve">Última atualização: </w:t>
      </w:r>
      <w:r w:rsidR="005B1FAC">
        <w:rPr>
          <w:lang w:val="pt-BR"/>
        </w:rPr>
        <w:t>04</w:t>
      </w:r>
      <w:r w:rsidRPr="00714197">
        <w:rPr>
          <w:lang w:val="pt-BR"/>
        </w:rPr>
        <w:t xml:space="preserve"> de </w:t>
      </w:r>
      <w:r w:rsidR="005B1FAC">
        <w:rPr>
          <w:lang w:val="pt-BR"/>
        </w:rPr>
        <w:t>dez</w:t>
      </w:r>
      <w:r w:rsidRPr="00714197">
        <w:rPr>
          <w:lang w:val="pt-BR"/>
        </w:rPr>
        <w:t>embro 2024</w:t>
      </w:r>
    </w:p>
    <w:p w14:paraId="55BD0D12" w14:textId="77777777" w:rsidR="00F03733" w:rsidRDefault="008F5AF6" w:rsidP="00714197">
      <w:pPr>
        <w:ind w:left="137" w:right="0"/>
        <w:jc w:val="right"/>
        <w:rPr>
          <w:lang w:val="pt-BR"/>
        </w:rPr>
      </w:pPr>
      <w:r w:rsidRPr="00714197">
        <w:rPr>
          <w:lang w:val="pt-BR"/>
        </w:rPr>
        <w:t xml:space="preserve">Data de aprovação da política: </w:t>
      </w:r>
      <w:r w:rsidR="00F03733">
        <w:rPr>
          <w:lang w:val="pt-BR"/>
        </w:rPr>
        <w:t>XX</w:t>
      </w:r>
      <w:r w:rsidRPr="00714197">
        <w:rPr>
          <w:lang w:val="pt-BR"/>
        </w:rPr>
        <w:t>/</w:t>
      </w:r>
      <w:r w:rsidR="00F03733">
        <w:rPr>
          <w:lang w:val="pt-BR"/>
        </w:rPr>
        <w:t>XX</w:t>
      </w:r>
      <w:r w:rsidRPr="00714197">
        <w:rPr>
          <w:lang w:val="pt-BR"/>
        </w:rPr>
        <w:t>/202</w:t>
      </w:r>
      <w:r w:rsidR="00F03733">
        <w:rPr>
          <w:lang w:val="pt-BR"/>
        </w:rPr>
        <w:t>4</w:t>
      </w:r>
    </w:p>
    <w:p w14:paraId="4AAA9928" w14:textId="2AD9B5FD" w:rsidR="00B70B69" w:rsidRPr="00A913CE" w:rsidRDefault="00B70B69" w:rsidP="008F5AF6">
      <w:pPr>
        <w:ind w:left="137" w:right="0"/>
        <w:rPr>
          <w:lang w:val="pt-BR"/>
        </w:rPr>
      </w:pPr>
    </w:p>
    <w:sectPr w:rsidR="00B70B69" w:rsidRPr="00A913CE">
      <w:headerReference w:type="even" r:id="rId15"/>
      <w:headerReference w:type="default" r:id="rId16"/>
      <w:footerReference w:type="even" r:id="rId17"/>
      <w:footerReference w:type="default" r:id="rId18"/>
      <w:headerReference w:type="first" r:id="rId19"/>
      <w:footerReference w:type="first" r:id="rId20"/>
      <w:pgSz w:w="11906" w:h="16841"/>
      <w:pgMar w:top="2149" w:right="714" w:bottom="1383" w:left="578" w:header="720" w:footer="84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athali Maria de Macedo" w:date="2024-12-04T12:30:00Z" w:initials="NM">
    <w:p w14:paraId="388A3F76" w14:textId="77777777" w:rsidR="00197971" w:rsidRDefault="00D608BB" w:rsidP="00197971">
      <w:pPr>
        <w:pStyle w:val="Textodecomentrio"/>
        <w:ind w:left="0" w:firstLine="0"/>
        <w:jc w:val="left"/>
      </w:pPr>
      <w:r>
        <w:rPr>
          <w:rStyle w:val="Refdecomentrio"/>
        </w:rPr>
        <w:annotationRef/>
      </w:r>
      <w:r w:rsidR="00197971">
        <w:rPr>
          <w:lang w:val="pt-BR"/>
        </w:rPr>
        <w:t>Mantém este e-mail ou o titular poderá fazer essas solicitações pelo portal do titular?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8A3F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EB8825" w16cex:dateUtc="2024-12-04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8A3F76" w16cid:durableId="19EB8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FF4AC" w14:textId="77777777" w:rsidR="001972EF" w:rsidRDefault="001972EF">
      <w:pPr>
        <w:spacing w:after="0" w:line="240" w:lineRule="auto"/>
      </w:pPr>
      <w:r>
        <w:separator/>
      </w:r>
    </w:p>
  </w:endnote>
  <w:endnote w:type="continuationSeparator" w:id="0">
    <w:p w14:paraId="57ABB3AF" w14:textId="77777777" w:rsidR="001972EF" w:rsidRDefault="0019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1D789" w14:textId="77777777" w:rsidR="00B70B69" w:rsidRDefault="00710178">
    <w:pPr>
      <w:spacing w:after="0" w:line="259" w:lineRule="auto"/>
      <w:ind w:left="135" w:right="0" w:firstLine="0"/>
      <w:jc w:val="center"/>
    </w:pPr>
    <w:r>
      <w:fldChar w:fldCharType="begin"/>
    </w:r>
    <w:r>
      <w:instrText xml:space="preserve"> PAGE   \* MERGEFORMAT </w:instrText>
    </w:r>
    <w:r>
      <w:fldChar w:fldCharType="separate"/>
    </w:r>
    <w:r>
      <w:rPr>
        <w:rFonts w:ascii="Calibri" w:eastAsia="Calibri" w:hAnsi="Calibri" w:cs="Calibri"/>
        <w:color w:val="3B3838"/>
        <w:sz w:val="18"/>
      </w:rPr>
      <w:t>1</w:t>
    </w:r>
    <w:r>
      <w:rPr>
        <w:rFonts w:ascii="Calibri" w:eastAsia="Calibri" w:hAnsi="Calibri" w:cs="Calibri"/>
        <w:color w:val="3B3838"/>
        <w:sz w:val="18"/>
      </w:rPr>
      <w:fldChar w:fldCharType="end"/>
    </w:r>
    <w:r>
      <w:rPr>
        <w:rFonts w:ascii="Calibri" w:eastAsia="Calibri" w:hAnsi="Calibri" w:cs="Calibri"/>
        <w:color w:val="3B3838"/>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C81B5" w14:textId="77777777" w:rsidR="00B70B69" w:rsidRDefault="00710178">
    <w:pPr>
      <w:spacing w:after="0" w:line="259" w:lineRule="auto"/>
      <w:ind w:left="135" w:right="0" w:firstLine="0"/>
      <w:jc w:val="center"/>
    </w:pPr>
    <w:r>
      <w:fldChar w:fldCharType="begin"/>
    </w:r>
    <w:r>
      <w:instrText xml:space="preserve"> PAGE   \* MERGEFORMAT </w:instrText>
    </w:r>
    <w:r>
      <w:fldChar w:fldCharType="separate"/>
    </w:r>
    <w:r>
      <w:rPr>
        <w:rFonts w:ascii="Calibri" w:eastAsia="Calibri" w:hAnsi="Calibri" w:cs="Calibri"/>
        <w:color w:val="3B3838"/>
        <w:sz w:val="18"/>
      </w:rPr>
      <w:t>1</w:t>
    </w:r>
    <w:r>
      <w:rPr>
        <w:rFonts w:ascii="Calibri" w:eastAsia="Calibri" w:hAnsi="Calibri" w:cs="Calibri"/>
        <w:color w:val="3B3838"/>
        <w:sz w:val="18"/>
      </w:rPr>
      <w:fldChar w:fldCharType="end"/>
    </w:r>
    <w:r>
      <w:rPr>
        <w:rFonts w:ascii="Calibri" w:eastAsia="Calibri" w:hAnsi="Calibri" w:cs="Calibri"/>
        <w:color w:val="3B3838"/>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46F76" w14:textId="77777777" w:rsidR="00B70B69" w:rsidRDefault="00710178">
    <w:pPr>
      <w:spacing w:after="0" w:line="259" w:lineRule="auto"/>
      <w:ind w:left="135" w:right="0" w:firstLine="0"/>
      <w:jc w:val="center"/>
    </w:pPr>
    <w:r>
      <w:fldChar w:fldCharType="begin"/>
    </w:r>
    <w:r>
      <w:instrText xml:space="preserve"> PAGE   \* MERGEFORMAT </w:instrText>
    </w:r>
    <w:r>
      <w:fldChar w:fldCharType="separate"/>
    </w:r>
    <w:r>
      <w:rPr>
        <w:rFonts w:ascii="Calibri" w:eastAsia="Calibri" w:hAnsi="Calibri" w:cs="Calibri"/>
        <w:color w:val="3B3838"/>
        <w:sz w:val="18"/>
      </w:rPr>
      <w:t>1</w:t>
    </w:r>
    <w:r>
      <w:rPr>
        <w:rFonts w:ascii="Calibri" w:eastAsia="Calibri" w:hAnsi="Calibri" w:cs="Calibri"/>
        <w:color w:val="3B3838"/>
        <w:sz w:val="18"/>
      </w:rPr>
      <w:fldChar w:fldCharType="end"/>
    </w:r>
    <w:r>
      <w:rPr>
        <w:rFonts w:ascii="Calibri" w:eastAsia="Calibri" w:hAnsi="Calibri" w:cs="Calibri"/>
        <w:color w:val="3B3838"/>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A91B1" w14:textId="77777777" w:rsidR="001972EF" w:rsidRDefault="001972EF">
      <w:pPr>
        <w:spacing w:after="0" w:line="240" w:lineRule="auto"/>
      </w:pPr>
      <w:r>
        <w:separator/>
      </w:r>
    </w:p>
  </w:footnote>
  <w:footnote w:type="continuationSeparator" w:id="0">
    <w:p w14:paraId="343DB27C" w14:textId="77777777" w:rsidR="001972EF" w:rsidRDefault="00197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33722" w14:textId="280D73FA" w:rsidR="00B70B69" w:rsidRDefault="00802F1B">
    <w:pPr>
      <w:spacing w:after="0" w:line="259" w:lineRule="auto"/>
      <w:ind w:left="142" w:right="0" w:firstLine="0"/>
      <w:jc w:val="left"/>
    </w:pPr>
    <w:r>
      <w:rPr>
        <w:rFonts w:ascii="Calibri" w:eastAsia="Calibri" w:hAnsi="Calibri" w:cs="Calibri"/>
        <w:noProof/>
        <w:sz w:val="22"/>
      </w:rPr>
      <mc:AlternateContent>
        <mc:Choice Requires="wps">
          <w:drawing>
            <wp:anchor distT="0" distB="0" distL="0" distR="0" simplePos="0" relativeHeight="251662336" behindDoc="0" locked="0" layoutInCell="1" allowOverlap="1" wp14:anchorId="27270E25" wp14:editId="7000425F">
              <wp:simplePos x="635" y="635"/>
              <wp:positionH relativeFrom="page">
                <wp:align>right</wp:align>
              </wp:positionH>
              <wp:positionV relativeFrom="page">
                <wp:align>top</wp:align>
              </wp:positionV>
              <wp:extent cx="1237615" cy="351790"/>
              <wp:effectExtent l="0" t="0" r="0" b="10160"/>
              <wp:wrapNone/>
              <wp:docPr id="1582167321" name="Caixa de Texto 2" descr="Confidenti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7615" cy="351790"/>
                      </a:xfrm>
                      <a:prstGeom prst="rect">
                        <a:avLst/>
                      </a:prstGeom>
                      <a:noFill/>
                      <a:ln>
                        <a:noFill/>
                      </a:ln>
                    </wps:spPr>
                    <wps:txbx>
                      <w:txbxContent>
                        <w:p w14:paraId="6DDBF026" w14:textId="2998C6CF" w:rsidR="00802F1B" w:rsidRPr="00802F1B" w:rsidRDefault="00802F1B" w:rsidP="00802F1B">
                          <w:pPr>
                            <w:spacing w:after="0"/>
                            <w:rPr>
                              <w:rFonts w:ascii="Calibri" w:eastAsia="Calibri" w:hAnsi="Calibri" w:cs="Calibri"/>
                              <w:noProof/>
                              <w:color w:val="0000FF"/>
                              <w:sz w:val="20"/>
                              <w:szCs w:val="20"/>
                            </w:rPr>
                          </w:pPr>
                          <w:r w:rsidRPr="00802F1B">
                            <w:rPr>
                              <w:rFonts w:ascii="Calibri" w:eastAsia="Calibri" w:hAnsi="Calibri" w:cs="Calibri"/>
                              <w:noProof/>
                              <w:color w:val="0000FF"/>
                              <w:sz w:val="20"/>
                              <w:szCs w:val="20"/>
                            </w:rPr>
                            <w:t>Confidential Data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270E25" id="_x0000_t202" coordsize="21600,21600" o:spt="202" path="m,l,21600r21600,l21600,xe">
              <v:stroke joinstyle="miter"/>
              <v:path gradientshapeok="t" o:connecttype="rect"/>
            </v:shapetype>
            <v:shape id="Caixa de Texto 2" o:spid="_x0000_s1026" type="#_x0000_t202" alt="Confidential Data" style="position:absolute;left:0;text-align:left;margin-left:46.25pt;margin-top:0;width:97.45pt;height:27.7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" filled="f" stroked="f">
              <v:textbox style="mso-fit-shape-to-text:t" inset="0,15pt,20pt,0">
                <w:txbxContent>
                  <w:p w14:paraId="6DDBF026" w14:textId="2998C6CF" w:rsidR="00802F1B" w:rsidRPr="00802F1B" w:rsidRDefault="00802F1B" w:rsidP="00802F1B">
                    <w:pPr>
                      <w:spacing w:after="0"/>
                      <w:rPr>
                        <w:rFonts w:ascii="Calibri" w:eastAsia="Calibri" w:hAnsi="Calibri" w:cs="Calibri"/>
                        <w:noProof/>
                        <w:color w:val="0000FF"/>
                        <w:sz w:val="20"/>
                        <w:szCs w:val="20"/>
                      </w:rPr>
                    </w:pPr>
                    <w:r w:rsidRPr="00802F1B">
                      <w:rPr>
                        <w:rFonts w:ascii="Calibri" w:eastAsia="Calibri" w:hAnsi="Calibri" w:cs="Calibri"/>
                        <w:noProof/>
                        <w:color w:val="0000FF"/>
                        <w:sz w:val="20"/>
                        <w:szCs w:val="20"/>
                      </w:rPr>
                      <w:t>Confidential Data</w:t>
                    </w:r>
                  </w:p>
                </w:txbxContent>
              </v:textbox>
              <w10:wrap anchorx="page" anchory="page"/>
            </v:shape>
          </w:pict>
        </mc:Fallback>
      </mc:AlternateContent>
    </w:r>
    <w:r w:rsidR="00710178">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7CC83A" wp14:editId="2D1A4472">
              <wp:simplePos x="0" y="0"/>
              <wp:positionH relativeFrom="page">
                <wp:posOffset>428625</wp:posOffset>
              </wp:positionH>
              <wp:positionV relativeFrom="page">
                <wp:posOffset>457199</wp:posOffset>
              </wp:positionV>
              <wp:extent cx="6767767" cy="504190"/>
              <wp:effectExtent l="0" t="0" r="0" b="0"/>
              <wp:wrapSquare wrapText="bothSides"/>
              <wp:docPr id="8710" name="Group 8710"/>
              <wp:cNvGraphicFramePr/>
              <a:graphic xmlns:a="http://schemas.openxmlformats.org/drawingml/2006/main">
                <a:graphicData uri="http://schemas.microsoft.com/office/word/2010/wordprocessingGroup">
                  <wpg:wgp>
                    <wpg:cNvGrpSpPr/>
                    <wpg:grpSpPr>
                      <a:xfrm>
                        <a:off x="0" y="0"/>
                        <a:ext cx="6767767" cy="504190"/>
                        <a:chOff x="0" y="0"/>
                        <a:chExt cx="6767767" cy="504190"/>
                      </a:xfrm>
                    </wpg:grpSpPr>
                    <pic:pic xmlns:pic="http://schemas.openxmlformats.org/drawingml/2006/picture">
                      <pic:nvPicPr>
                        <pic:cNvPr id="8712" name="Picture 8712"/>
                        <pic:cNvPicPr/>
                      </pic:nvPicPr>
                      <pic:blipFill>
                        <a:blip r:embed="rId1"/>
                        <a:stretch>
                          <a:fillRect/>
                        </a:stretch>
                      </pic:blipFill>
                      <pic:spPr>
                        <a:xfrm>
                          <a:off x="4445" y="0"/>
                          <a:ext cx="2972435" cy="265430"/>
                        </a:xfrm>
                        <a:prstGeom prst="rect">
                          <a:avLst/>
                        </a:prstGeom>
                      </pic:spPr>
                    </pic:pic>
                    <pic:pic xmlns:pic="http://schemas.openxmlformats.org/drawingml/2006/picture">
                      <pic:nvPicPr>
                        <pic:cNvPr id="8711" name="Picture 8711"/>
                        <pic:cNvPicPr/>
                      </pic:nvPicPr>
                      <pic:blipFill>
                        <a:blip r:embed="rId2"/>
                        <a:stretch>
                          <a:fillRect/>
                        </a:stretch>
                      </pic:blipFill>
                      <pic:spPr>
                        <a:xfrm>
                          <a:off x="6131814" y="0"/>
                          <a:ext cx="635953" cy="504190"/>
                        </a:xfrm>
                        <a:prstGeom prst="rect">
                          <a:avLst/>
                        </a:prstGeom>
                      </pic:spPr>
                    </pic:pic>
                    <pic:pic xmlns:pic="http://schemas.openxmlformats.org/drawingml/2006/picture">
                      <pic:nvPicPr>
                        <pic:cNvPr id="8713" name="Picture 8713"/>
                        <pic:cNvPicPr/>
                      </pic:nvPicPr>
                      <pic:blipFill>
                        <a:blip r:embed="rId3"/>
                        <a:stretch>
                          <a:fillRect/>
                        </a:stretch>
                      </pic:blipFill>
                      <pic:spPr>
                        <a:xfrm>
                          <a:off x="0" y="267462"/>
                          <a:ext cx="6376543" cy="235966"/>
                        </a:xfrm>
                        <a:prstGeom prst="rect">
                          <a:avLst/>
                        </a:prstGeom>
                      </pic:spPr>
                    </pic:pic>
                  </wpg:wgp>
                </a:graphicData>
              </a:graphic>
            </wp:anchor>
          </w:drawing>
        </mc:Choice>
        <mc:Fallback xmlns:a="http://schemas.openxmlformats.org/drawingml/2006/main">
          <w:pict>
            <v:group id="Group 8710" style="width:532.895pt;height:39.7pt;position:absolute;mso-position-horizontal-relative:page;mso-position-horizontal:absolute;margin-left:33.75pt;mso-position-vertical-relative:page;margin-top:36pt;" coordsize="67677,5041">
              <v:shape id="Picture 8712" style="position:absolute;width:29724;height:2654;left:44;top:0;" filled="f">
                <v:imagedata r:id="rId7"/>
              </v:shape>
              <v:shape id="Picture 8711" style="position:absolute;width:6359;height:5041;left:61318;top:0;" filled="f">
                <v:imagedata r:id="rId8"/>
              </v:shape>
              <v:shape id="Picture 8713" style="position:absolute;width:63765;height:2359;left:0;top:2674;" filled="f">
                <v:imagedata r:id="rId9"/>
              </v:shape>
              <w10:wrap type="square"/>
            </v:group>
          </w:pict>
        </mc:Fallback>
      </mc:AlternateContent>
    </w:r>
    <w:r w:rsidR="00710178">
      <w:rPr>
        <w:rFonts w:ascii="Calibri" w:eastAsia="Calibri" w:hAnsi="Calibri" w:cs="Calibri"/>
        <w:sz w:val="26"/>
      </w:rPr>
      <w:t xml:space="preserve"> </w:t>
    </w:r>
  </w:p>
  <w:p w14:paraId="1176BF6A" w14:textId="77777777" w:rsidR="00B70B69" w:rsidRDefault="00710178">
    <w:pPr>
      <w:spacing w:after="0" w:line="259" w:lineRule="auto"/>
      <w:ind w:left="142" w:right="0" w:firstLine="0"/>
      <w:jc w:val="left"/>
    </w:pPr>
    <w:r>
      <w:rPr>
        <w:rFonts w:ascii="Calibri" w:eastAsia="Calibri" w:hAnsi="Calibri" w:cs="Calibri"/>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23A28" w14:textId="3231CBE5" w:rsidR="00B70B69" w:rsidRDefault="00710178">
    <w:pPr>
      <w:spacing w:after="0" w:line="259" w:lineRule="auto"/>
      <w:ind w:left="142"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3C08821" wp14:editId="6C333519">
              <wp:simplePos x="0" y="0"/>
              <wp:positionH relativeFrom="page">
                <wp:posOffset>428625</wp:posOffset>
              </wp:positionH>
              <wp:positionV relativeFrom="page">
                <wp:posOffset>457199</wp:posOffset>
              </wp:positionV>
              <wp:extent cx="6767767" cy="504190"/>
              <wp:effectExtent l="0" t="0" r="0" b="0"/>
              <wp:wrapSquare wrapText="bothSides"/>
              <wp:docPr id="8690" name="Group 8690"/>
              <wp:cNvGraphicFramePr/>
              <a:graphic xmlns:a="http://schemas.openxmlformats.org/drawingml/2006/main">
                <a:graphicData uri="http://schemas.microsoft.com/office/word/2010/wordprocessingGroup">
                  <wpg:wgp>
                    <wpg:cNvGrpSpPr/>
                    <wpg:grpSpPr>
                      <a:xfrm>
                        <a:off x="0" y="0"/>
                        <a:ext cx="6767767" cy="504190"/>
                        <a:chOff x="0" y="0"/>
                        <a:chExt cx="6767767" cy="504190"/>
                      </a:xfrm>
                    </wpg:grpSpPr>
                    <pic:pic xmlns:pic="http://schemas.openxmlformats.org/drawingml/2006/picture">
                      <pic:nvPicPr>
                        <pic:cNvPr id="8692" name="Picture 8692"/>
                        <pic:cNvPicPr/>
                      </pic:nvPicPr>
                      <pic:blipFill>
                        <a:blip r:embed="rId1"/>
                        <a:stretch>
                          <a:fillRect/>
                        </a:stretch>
                      </pic:blipFill>
                      <pic:spPr>
                        <a:xfrm>
                          <a:off x="4445" y="0"/>
                          <a:ext cx="2972435" cy="265430"/>
                        </a:xfrm>
                        <a:prstGeom prst="rect">
                          <a:avLst/>
                        </a:prstGeom>
                      </pic:spPr>
                    </pic:pic>
                    <pic:pic xmlns:pic="http://schemas.openxmlformats.org/drawingml/2006/picture">
                      <pic:nvPicPr>
                        <pic:cNvPr id="8691" name="Picture 8691"/>
                        <pic:cNvPicPr/>
                      </pic:nvPicPr>
                      <pic:blipFill>
                        <a:blip r:embed="rId2"/>
                        <a:stretch>
                          <a:fillRect/>
                        </a:stretch>
                      </pic:blipFill>
                      <pic:spPr>
                        <a:xfrm>
                          <a:off x="6131814" y="0"/>
                          <a:ext cx="635953" cy="504190"/>
                        </a:xfrm>
                        <a:prstGeom prst="rect">
                          <a:avLst/>
                        </a:prstGeom>
                      </pic:spPr>
                    </pic:pic>
                    <pic:pic xmlns:pic="http://schemas.openxmlformats.org/drawingml/2006/picture">
                      <pic:nvPicPr>
                        <pic:cNvPr id="8693" name="Picture 8693"/>
                        <pic:cNvPicPr/>
                      </pic:nvPicPr>
                      <pic:blipFill>
                        <a:blip r:embed="rId3"/>
                        <a:stretch>
                          <a:fillRect/>
                        </a:stretch>
                      </pic:blipFill>
                      <pic:spPr>
                        <a:xfrm>
                          <a:off x="0" y="267462"/>
                          <a:ext cx="6376543" cy="235966"/>
                        </a:xfrm>
                        <a:prstGeom prst="rect">
                          <a:avLst/>
                        </a:prstGeom>
                      </pic:spPr>
                    </pic:pic>
                  </wpg:wgp>
                </a:graphicData>
              </a:graphic>
            </wp:anchor>
          </w:drawing>
        </mc:Choice>
        <mc:Fallback xmlns:a="http://schemas.openxmlformats.org/drawingml/2006/main">
          <w:pict>
            <v:group id="Group 8690" style="width:532.895pt;height:39.7pt;position:absolute;mso-position-horizontal-relative:page;mso-position-horizontal:absolute;margin-left:33.75pt;mso-position-vertical-relative:page;margin-top:36pt;" coordsize="67677,5041">
              <v:shape id="Picture 8692" style="position:absolute;width:29724;height:2654;left:44;top:0;" filled="f">
                <v:imagedata r:id="rId7"/>
              </v:shape>
              <v:shape id="Picture 8691" style="position:absolute;width:6359;height:5041;left:61318;top:0;" filled="f">
                <v:imagedata r:id="rId8"/>
              </v:shape>
              <v:shape id="Picture 8693" style="position:absolute;width:63765;height:2359;left:0;top:2674;" filled="f">
                <v:imagedata r:id="rId9"/>
              </v:shape>
              <w10:wrap type="square"/>
            </v:group>
          </w:pict>
        </mc:Fallback>
      </mc:AlternateContent>
    </w:r>
    <w:r>
      <w:rPr>
        <w:rFonts w:ascii="Calibri" w:eastAsia="Calibri" w:hAnsi="Calibri" w:cs="Calibri"/>
        <w:sz w:val="26"/>
      </w:rPr>
      <w:t xml:space="preserve"> </w:t>
    </w:r>
  </w:p>
  <w:p w14:paraId="030DB9AC" w14:textId="77777777" w:rsidR="00B70B69" w:rsidRDefault="00710178">
    <w:pPr>
      <w:spacing w:after="0" w:line="259" w:lineRule="auto"/>
      <w:ind w:left="142" w:right="0" w:firstLine="0"/>
      <w:jc w:val="left"/>
    </w:pPr>
    <w:r>
      <w:rPr>
        <w:rFonts w:ascii="Calibri" w:eastAsia="Calibri" w:hAnsi="Calibri" w:cs="Calibri"/>
        <w:sz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B6560" w14:textId="75B231E4" w:rsidR="00B70B69" w:rsidRDefault="00802F1B">
    <w:pPr>
      <w:spacing w:after="0" w:line="259" w:lineRule="auto"/>
      <w:ind w:left="142" w:right="0" w:firstLine="0"/>
      <w:jc w:val="left"/>
    </w:pPr>
    <w:r>
      <w:rPr>
        <w:rFonts w:ascii="Calibri" w:eastAsia="Calibri" w:hAnsi="Calibri" w:cs="Calibri"/>
        <w:noProof/>
        <w:sz w:val="22"/>
      </w:rPr>
      <mc:AlternateContent>
        <mc:Choice Requires="wps">
          <w:drawing>
            <wp:anchor distT="0" distB="0" distL="0" distR="0" simplePos="0" relativeHeight="251661312" behindDoc="0" locked="0" layoutInCell="1" allowOverlap="1" wp14:anchorId="5030FA94" wp14:editId="2B78AC39">
              <wp:simplePos x="635" y="635"/>
              <wp:positionH relativeFrom="page">
                <wp:align>right</wp:align>
              </wp:positionH>
              <wp:positionV relativeFrom="page">
                <wp:align>top</wp:align>
              </wp:positionV>
              <wp:extent cx="1237615" cy="351790"/>
              <wp:effectExtent l="0" t="0" r="0" b="10160"/>
              <wp:wrapNone/>
              <wp:docPr id="1948401567" name="Caixa de Texto 1" descr="Confidenti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7615" cy="351790"/>
                      </a:xfrm>
                      <a:prstGeom prst="rect">
                        <a:avLst/>
                      </a:prstGeom>
                      <a:noFill/>
                      <a:ln>
                        <a:noFill/>
                      </a:ln>
                    </wps:spPr>
                    <wps:txbx>
                      <w:txbxContent>
                        <w:p w14:paraId="55E9648B" w14:textId="75C306FA" w:rsidR="00802F1B" w:rsidRPr="00802F1B" w:rsidRDefault="00802F1B" w:rsidP="00802F1B">
                          <w:pPr>
                            <w:spacing w:after="0"/>
                            <w:rPr>
                              <w:rFonts w:ascii="Calibri" w:eastAsia="Calibri" w:hAnsi="Calibri" w:cs="Calibri"/>
                              <w:noProof/>
                              <w:color w:val="0000FF"/>
                              <w:sz w:val="20"/>
                              <w:szCs w:val="20"/>
                            </w:rPr>
                          </w:pPr>
                          <w:r w:rsidRPr="00802F1B">
                            <w:rPr>
                              <w:rFonts w:ascii="Calibri" w:eastAsia="Calibri" w:hAnsi="Calibri" w:cs="Calibri"/>
                              <w:noProof/>
                              <w:color w:val="0000FF"/>
                              <w:sz w:val="20"/>
                              <w:szCs w:val="20"/>
                            </w:rPr>
                            <w:t>Confidential Data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30FA94" id="_x0000_t202" coordsize="21600,21600" o:spt="202" path="m,l,21600r21600,l21600,xe">
              <v:stroke joinstyle="miter"/>
              <v:path gradientshapeok="t" o:connecttype="rect"/>
            </v:shapetype>
            <v:shape id="Caixa de Texto 1" o:spid="_x0000_s1027" type="#_x0000_t202" alt="Confidential Data" style="position:absolute;left:0;text-align:left;margin-left:46.25pt;margin-top:0;width:97.45pt;height:27.7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" filled="f" stroked="f">
              <v:textbox style="mso-fit-shape-to-text:t" inset="0,15pt,20pt,0">
                <w:txbxContent>
                  <w:p w14:paraId="55E9648B" w14:textId="75C306FA" w:rsidR="00802F1B" w:rsidRPr="00802F1B" w:rsidRDefault="00802F1B" w:rsidP="00802F1B">
                    <w:pPr>
                      <w:spacing w:after="0"/>
                      <w:rPr>
                        <w:rFonts w:ascii="Calibri" w:eastAsia="Calibri" w:hAnsi="Calibri" w:cs="Calibri"/>
                        <w:noProof/>
                        <w:color w:val="0000FF"/>
                        <w:sz w:val="20"/>
                        <w:szCs w:val="20"/>
                      </w:rPr>
                    </w:pPr>
                    <w:r w:rsidRPr="00802F1B">
                      <w:rPr>
                        <w:rFonts w:ascii="Calibri" w:eastAsia="Calibri" w:hAnsi="Calibri" w:cs="Calibri"/>
                        <w:noProof/>
                        <w:color w:val="0000FF"/>
                        <w:sz w:val="20"/>
                        <w:szCs w:val="20"/>
                      </w:rPr>
                      <w:t>Confidential Data</w:t>
                    </w:r>
                  </w:p>
                </w:txbxContent>
              </v:textbox>
              <w10:wrap anchorx="page" anchory="page"/>
            </v:shape>
          </w:pict>
        </mc:Fallback>
      </mc:AlternateContent>
    </w:r>
    <w:r w:rsidR="00710178">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388FB7E" wp14:editId="3924CA8B">
              <wp:simplePos x="0" y="0"/>
              <wp:positionH relativeFrom="page">
                <wp:posOffset>428625</wp:posOffset>
              </wp:positionH>
              <wp:positionV relativeFrom="page">
                <wp:posOffset>457199</wp:posOffset>
              </wp:positionV>
              <wp:extent cx="6767767" cy="504190"/>
              <wp:effectExtent l="0" t="0" r="0" b="0"/>
              <wp:wrapSquare wrapText="bothSides"/>
              <wp:docPr id="8670" name="Group 8670"/>
              <wp:cNvGraphicFramePr/>
              <a:graphic xmlns:a="http://schemas.openxmlformats.org/drawingml/2006/main">
                <a:graphicData uri="http://schemas.microsoft.com/office/word/2010/wordprocessingGroup">
                  <wpg:wgp>
                    <wpg:cNvGrpSpPr/>
                    <wpg:grpSpPr>
                      <a:xfrm>
                        <a:off x="0" y="0"/>
                        <a:ext cx="6767767" cy="504190"/>
                        <a:chOff x="0" y="0"/>
                        <a:chExt cx="6767767" cy="504190"/>
                      </a:xfrm>
                    </wpg:grpSpPr>
                    <pic:pic xmlns:pic="http://schemas.openxmlformats.org/drawingml/2006/picture">
                      <pic:nvPicPr>
                        <pic:cNvPr id="8672" name="Picture 8672"/>
                        <pic:cNvPicPr/>
                      </pic:nvPicPr>
                      <pic:blipFill>
                        <a:blip r:embed="rId1"/>
                        <a:stretch>
                          <a:fillRect/>
                        </a:stretch>
                      </pic:blipFill>
                      <pic:spPr>
                        <a:xfrm>
                          <a:off x="4445" y="0"/>
                          <a:ext cx="2972435" cy="265430"/>
                        </a:xfrm>
                        <a:prstGeom prst="rect">
                          <a:avLst/>
                        </a:prstGeom>
                      </pic:spPr>
                    </pic:pic>
                    <pic:pic xmlns:pic="http://schemas.openxmlformats.org/drawingml/2006/picture">
                      <pic:nvPicPr>
                        <pic:cNvPr id="8671" name="Picture 8671"/>
                        <pic:cNvPicPr/>
                      </pic:nvPicPr>
                      <pic:blipFill>
                        <a:blip r:embed="rId2"/>
                        <a:stretch>
                          <a:fillRect/>
                        </a:stretch>
                      </pic:blipFill>
                      <pic:spPr>
                        <a:xfrm>
                          <a:off x="6131814" y="0"/>
                          <a:ext cx="635953" cy="504190"/>
                        </a:xfrm>
                        <a:prstGeom prst="rect">
                          <a:avLst/>
                        </a:prstGeom>
                      </pic:spPr>
                    </pic:pic>
                    <pic:pic xmlns:pic="http://schemas.openxmlformats.org/drawingml/2006/picture">
                      <pic:nvPicPr>
                        <pic:cNvPr id="8673" name="Picture 8673"/>
                        <pic:cNvPicPr/>
                      </pic:nvPicPr>
                      <pic:blipFill>
                        <a:blip r:embed="rId3"/>
                        <a:stretch>
                          <a:fillRect/>
                        </a:stretch>
                      </pic:blipFill>
                      <pic:spPr>
                        <a:xfrm>
                          <a:off x="0" y="267462"/>
                          <a:ext cx="6376543" cy="235966"/>
                        </a:xfrm>
                        <a:prstGeom prst="rect">
                          <a:avLst/>
                        </a:prstGeom>
                      </pic:spPr>
                    </pic:pic>
                  </wpg:wgp>
                </a:graphicData>
              </a:graphic>
            </wp:anchor>
          </w:drawing>
        </mc:Choice>
        <mc:Fallback xmlns:a="http://schemas.openxmlformats.org/drawingml/2006/main">
          <w:pict>
            <v:group id="Group 8670" style="width:532.895pt;height:39.7pt;position:absolute;mso-position-horizontal-relative:page;mso-position-horizontal:absolute;margin-left:33.75pt;mso-position-vertical-relative:page;margin-top:36pt;" coordsize="67677,5041">
              <v:shape id="Picture 8672" style="position:absolute;width:29724;height:2654;left:44;top:0;" filled="f">
                <v:imagedata r:id="rId7"/>
              </v:shape>
              <v:shape id="Picture 8671" style="position:absolute;width:6359;height:5041;left:61318;top:0;" filled="f">
                <v:imagedata r:id="rId8"/>
              </v:shape>
              <v:shape id="Picture 8673" style="position:absolute;width:63765;height:2359;left:0;top:2674;" filled="f">
                <v:imagedata r:id="rId9"/>
              </v:shape>
              <w10:wrap type="square"/>
            </v:group>
          </w:pict>
        </mc:Fallback>
      </mc:AlternateContent>
    </w:r>
    <w:r w:rsidR="00710178">
      <w:rPr>
        <w:rFonts w:ascii="Calibri" w:eastAsia="Calibri" w:hAnsi="Calibri" w:cs="Calibri"/>
        <w:sz w:val="26"/>
      </w:rPr>
      <w:t xml:space="preserve"> </w:t>
    </w:r>
  </w:p>
  <w:p w14:paraId="28FCEE77" w14:textId="77777777" w:rsidR="00B70B69" w:rsidRDefault="00710178">
    <w:pPr>
      <w:spacing w:after="0" w:line="259" w:lineRule="auto"/>
      <w:ind w:left="142" w:right="0" w:firstLine="0"/>
      <w:jc w:val="left"/>
    </w:pPr>
    <w:r>
      <w:rPr>
        <w:rFonts w:ascii="Calibri" w:eastAsia="Calibri" w:hAnsi="Calibri" w:cs="Calibri"/>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1D44"/>
    <w:multiLevelType w:val="hybridMultilevel"/>
    <w:tmpl w:val="EFC282FE"/>
    <w:lvl w:ilvl="0" w:tplc="164E35A2">
      <w:numFmt w:val="bullet"/>
      <w:lvlText w:val=""/>
      <w:lvlJc w:val="left"/>
      <w:pPr>
        <w:ind w:left="487" w:hanging="360"/>
      </w:pPr>
      <w:rPr>
        <w:rFonts w:ascii="Arial" w:eastAsia="Arial" w:hAnsi="Arial" w:cs="Arial" w:hint="default"/>
      </w:rPr>
    </w:lvl>
    <w:lvl w:ilvl="1" w:tplc="04090003" w:tentative="1">
      <w:start w:val="1"/>
      <w:numFmt w:val="bullet"/>
      <w:lvlText w:val="o"/>
      <w:lvlJc w:val="left"/>
      <w:pPr>
        <w:ind w:left="1207" w:hanging="360"/>
      </w:pPr>
      <w:rPr>
        <w:rFonts w:ascii="Courier New" w:hAnsi="Courier New" w:cs="Courier New" w:hint="default"/>
      </w:rPr>
    </w:lvl>
    <w:lvl w:ilvl="2" w:tplc="04090005" w:tentative="1">
      <w:start w:val="1"/>
      <w:numFmt w:val="bullet"/>
      <w:lvlText w:val=""/>
      <w:lvlJc w:val="left"/>
      <w:pPr>
        <w:ind w:left="1927" w:hanging="360"/>
      </w:pPr>
      <w:rPr>
        <w:rFonts w:ascii="Wingdings" w:hAnsi="Wingdings" w:hint="default"/>
      </w:rPr>
    </w:lvl>
    <w:lvl w:ilvl="3" w:tplc="04090001" w:tentative="1">
      <w:start w:val="1"/>
      <w:numFmt w:val="bullet"/>
      <w:lvlText w:val=""/>
      <w:lvlJc w:val="left"/>
      <w:pPr>
        <w:ind w:left="2647" w:hanging="360"/>
      </w:pPr>
      <w:rPr>
        <w:rFonts w:ascii="Symbol" w:hAnsi="Symbol" w:hint="default"/>
      </w:rPr>
    </w:lvl>
    <w:lvl w:ilvl="4" w:tplc="04090003" w:tentative="1">
      <w:start w:val="1"/>
      <w:numFmt w:val="bullet"/>
      <w:lvlText w:val="o"/>
      <w:lvlJc w:val="left"/>
      <w:pPr>
        <w:ind w:left="3367" w:hanging="360"/>
      </w:pPr>
      <w:rPr>
        <w:rFonts w:ascii="Courier New" w:hAnsi="Courier New" w:cs="Courier New" w:hint="default"/>
      </w:rPr>
    </w:lvl>
    <w:lvl w:ilvl="5" w:tplc="04090005" w:tentative="1">
      <w:start w:val="1"/>
      <w:numFmt w:val="bullet"/>
      <w:lvlText w:val=""/>
      <w:lvlJc w:val="left"/>
      <w:pPr>
        <w:ind w:left="4087" w:hanging="360"/>
      </w:pPr>
      <w:rPr>
        <w:rFonts w:ascii="Wingdings" w:hAnsi="Wingdings" w:hint="default"/>
      </w:rPr>
    </w:lvl>
    <w:lvl w:ilvl="6" w:tplc="04090001" w:tentative="1">
      <w:start w:val="1"/>
      <w:numFmt w:val="bullet"/>
      <w:lvlText w:val=""/>
      <w:lvlJc w:val="left"/>
      <w:pPr>
        <w:ind w:left="4807" w:hanging="360"/>
      </w:pPr>
      <w:rPr>
        <w:rFonts w:ascii="Symbol" w:hAnsi="Symbol" w:hint="default"/>
      </w:rPr>
    </w:lvl>
    <w:lvl w:ilvl="7" w:tplc="04090003" w:tentative="1">
      <w:start w:val="1"/>
      <w:numFmt w:val="bullet"/>
      <w:lvlText w:val="o"/>
      <w:lvlJc w:val="left"/>
      <w:pPr>
        <w:ind w:left="5527" w:hanging="360"/>
      </w:pPr>
      <w:rPr>
        <w:rFonts w:ascii="Courier New" w:hAnsi="Courier New" w:cs="Courier New" w:hint="default"/>
      </w:rPr>
    </w:lvl>
    <w:lvl w:ilvl="8" w:tplc="04090005" w:tentative="1">
      <w:start w:val="1"/>
      <w:numFmt w:val="bullet"/>
      <w:lvlText w:val=""/>
      <w:lvlJc w:val="left"/>
      <w:pPr>
        <w:ind w:left="6247" w:hanging="360"/>
      </w:pPr>
      <w:rPr>
        <w:rFonts w:ascii="Wingdings" w:hAnsi="Wingdings" w:hint="default"/>
      </w:rPr>
    </w:lvl>
  </w:abstractNum>
  <w:abstractNum w:abstractNumId="1" w15:restartNumberingAfterBreak="0">
    <w:nsid w:val="08CE79E2"/>
    <w:multiLevelType w:val="hybridMultilevel"/>
    <w:tmpl w:val="5054135C"/>
    <w:lvl w:ilvl="0" w:tplc="201AD022">
      <w:start w:val="1"/>
      <w:numFmt w:val="upperRoman"/>
      <w:lvlText w:val="%1."/>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B06308">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C4F2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F2EC2C">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BA6E20">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F08D5C">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2310A">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98AEB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A228AC">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165208"/>
    <w:multiLevelType w:val="hybridMultilevel"/>
    <w:tmpl w:val="862240A8"/>
    <w:lvl w:ilvl="0" w:tplc="0409001B">
      <w:start w:val="1"/>
      <w:numFmt w:val="lowerRoman"/>
      <w:lvlText w:val="%1."/>
      <w:lvlJc w:val="righ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 w15:restartNumberingAfterBreak="0">
    <w:nsid w:val="17001B9E"/>
    <w:multiLevelType w:val="hybridMultilevel"/>
    <w:tmpl w:val="88407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110AA"/>
    <w:multiLevelType w:val="hybridMultilevel"/>
    <w:tmpl w:val="E7BCAE9C"/>
    <w:lvl w:ilvl="0" w:tplc="46AECF2C">
      <w:start w:val="2"/>
      <w:numFmt w:val="upperRoman"/>
      <w:lvlText w:val="%1."/>
      <w:lvlJc w:val="left"/>
      <w:pPr>
        <w:ind w:left="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F05128">
      <w:start w:val="1"/>
      <w:numFmt w:val="lowerLetter"/>
      <w:lvlText w:val="%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8DA68">
      <w:start w:val="1"/>
      <w:numFmt w:val="lowerRoman"/>
      <w:lvlText w:val="%3"/>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EEF346">
      <w:start w:val="1"/>
      <w:numFmt w:val="decimal"/>
      <w:lvlText w:val="%4"/>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828ABC">
      <w:start w:val="1"/>
      <w:numFmt w:val="lowerLetter"/>
      <w:lvlText w:val="%5"/>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564712">
      <w:start w:val="1"/>
      <w:numFmt w:val="lowerRoman"/>
      <w:lvlText w:val="%6"/>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90F7AA">
      <w:start w:val="1"/>
      <w:numFmt w:val="decimal"/>
      <w:lvlText w:val="%7"/>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142282">
      <w:start w:val="1"/>
      <w:numFmt w:val="lowerLetter"/>
      <w:lvlText w:val="%8"/>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2A6402">
      <w:start w:val="1"/>
      <w:numFmt w:val="lowerRoman"/>
      <w:lvlText w:val="%9"/>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A288C"/>
    <w:multiLevelType w:val="hybridMultilevel"/>
    <w:tmpl w:val="3C24B206"/>
    <w:lvl w:ilvl="0" w:tplc="04090001">
      <w:start w:val="1"/>
      <w:numFmt w:val="bullet"/>
      <w:lvlText w:val=""/>
      <w:lvlJc w:val="left"/>
      <w:pPr>
        <w:ind w:left="1352" w:hanging="360"/>
      </w:pPr>
      <w:rPr>
        <w:rFonts w:ascii="Symbol" w:hAnsi="Symbol" w:hint="default"/>
      </w:rPr>
    </w:lvl>
    <w:lvl w:ilvl="1" w:tplc="FFFFFFFF">
      <w:start w:val="1"/>
      <w:numFmt w:val="lowerLetter"/>
      <w:lvlText w:val="%2."/>
      <w:lvlJc w:val="left"/>
      <w:pPr>
        <w:ind w:left="2072" w:hanging="360"/>
      </w:pPr>
    </w:lvl>
    <w:lvl w:ilvl="2" w:tplc="FFFFFFFF">
      <w:start w:val="1"/>
      <w:numFmt w:val="lowerRoman"/>
      <w:lvlText w:val="%3."/>
      <w:lvlJc w:val="right"/>
      <w:pPr>
        <w:ind w:left="2792" w:hanging="180"/>
      </w:pPr>
    </w:lvl>
    <w:lvl w:ilvl="3" w:tplc="FFFFFFFF">
      <w:start w:val="1"/>
      <w:numFmt w:val="decimal"/>
      <w:lvlText w:val="%4."/>
      <w:lvlJc w:val="left"/>
      <w:pPr>
        <w:ind w:left="3512" w:hanging="360"/>
      </w:pPr>
    </w:lvl>
    <w:lvl w:ilvl="4" w:tplc="FFFFFFFF">
      <w:start w:val="1"/>
      <w:numFmt w:val="lowerLetter"/>
      <w:lvlText w:val="%5."/>
      <w:lvlJc w:val="left"/>
      <w:pPr>
        <w:ind w:left="4232" w:hanging="360"/>
      </w:pPr>
    </w:lvl>
    <w:lvl w:ilvl="5" w:tplc="04090001">
      <w:start w:val="1"/>
      <w:numFmt w:val="bullet"/>
      <w:lvlText w:val=""/>
      <w:lvlJc w:val="left"/>
      <w:pPr>
        <w:ind w:left="1375" w:hanging="360"/>
      </w:pPr>
      <w:rPr>
        <w:rFonts w:ascii="Symbol" w:hAnsi="Symbol" w:hint="default"/>
      </w:rPr>
    </w:lvl>
    <w:lvl w:ilvl="6" w:tplc="FFFFFFFF">
      <w:start w:val="1"/>
      <w:numFmt w:val="decimal"/>
      <w:lvlText w:val="%7."/>
      <w:lvlJc w:val="left"/>
      <w:pPr>
        <w:ind w:left="5672" w:hanging="360"/>
      </w:pPr>
    </w:lvl>
    <w:lvl w:ilvl="7" w:tplc="FFFFFFFF">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6" w15:restartNumberingAfterBreak="0">
    <w:nsid w:val="1C7F6457"/>
    <w:multiLevelType w:val="hybridMultilevel"/>
    <w:tmpl w:val="38A69DD8"/>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7" w15:restartNumberingAfterBreak="0">
    <w:nsid w:val="240C1880"/>
    <w:multiLevelType w:val="hybridMultilevel"/>
    <w:tmpl w:val="B04E2D4C"/>
    <w:lvl w:ilvl="0" w:tplc="E1587EF2">
      <w:start w:val="3"/>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8" w15:restartNumberingAfterBreak="0">
    <w:nsid w:val="2685766C"/>
    <w:multiLevelType w:val="hybridMultilevel"/>
    <w:tmpl w:val="B97A1A3A"/>
    <w:lvl w:ilvl="0" w:tplc="0409000F">
      <w:start w:val="1"/>
      <w:numFmt w:val="decimal"/>
      <w:lvlText w:val="%1."/>
      <w:lvlJc w:val="lef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9" w15:restartNumberingAfterBreak="0">
    <w:nsid w:val="26DE5183"/>
    <w:multiLevelType w:val="multilevel"/>
    <w:tmpl w:val="943089B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 w15:restartNumberingAfterBreak="0">
    <w:nsid w:val="27047883"/>
    <w:multiLevelType w:val="hybridMultilevel"/>
    <w:tmpl w:val="2504976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277F60C1"/>
    <w:multiLevelType w:val="hybridMultilevel"/>
    <w:tmpl w:val="421ED39E"/>
    <w:lvl w:ilvl="0" w:tplc="DC02B4F6">
      <w:start w:val="1"/>
      <w:numFmt w:val="upperRoman"/>
      <w:lvlText w:val="%1."/>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2A4C04">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B07354">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0C0238">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E40DC4">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B2A234">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84BD66">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C1726">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28A688">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483D38"/>
    <w:multiLevelType w:val="hybridMultilevel"/>
    <w:tmpl w:val="9756311E"/>
    <w:lvl w:ilvl="0" w:tplc="C5BC459A">
      <w:start w:val="1"/>
      <w:numFmt w:val="lowerLetter"/>
      <w:lvlText w:val="%1)"/>
      <w:lvlJc w:val="left"/>
      <w:pPr>
        <w:ind w:left="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1CF3B0">
      <w:start w:val="1"/>
      <w:numFmt w:val="lowerLetter"/>
      <w:lvlText w:val="%2"/>
      <w:lvlJc w:val="left"/>
      <w:pPr>
        <w:ind w:left="1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E6CC54">
      <w:start w:val="1"/>
      <w:numFmt w:val="lowerRoman"/>
      <w:lvlText w:val="%3"/>
      <w:lvlJc w:val="left"/>
      <w:pPr>
        <w:ind w:left="2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703510">
      <w:start w:val="1"/>
      <w:numFmt w:val="decimal"/>
      <w:lvlText w:val="%4"/>
      <w:lvlJc w:val="left"/>
      <w:pPr>
        <w:ind w:left="3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0208CE">
      <w:start w:val="1"/>
      <w:numFmt w:val="lowerLetter"/>
      <w:lvlText w:val="%5"/>
      <w:lvlJc w:val="left"/>
      <w:pPr>
        <w:ind w:left="3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C8BFBC">
      <w:start w:val="1"/>
      <w:numFmt w:val="lowerRoman"/>
      <w:lvlText w:val="%6"/>
      <w:lvlJc w:val="left"/>
      <w:pPr>
        <w:ind w:left="4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4CE204">
      <w:start w:val="1"/>
      <w:numFmt w:val="decimal"/>
      <w:lvlText w:val="%7"/>
      <w:lvlJc w:val="left"/>
      <w:pPr>
        <w:ind w:left="5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CA9A8E">
      <w:start w:val="1"/>
      <w:numFmt w:val="lowerLetter"/>
      <w:lvlText w:val="%8"/>
      <w:lvlJc w:val="left"/>
      <w:pPr>
        <w:ind w:left="6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501B12">
      <w:start w:val="1"/>
      <w:numFmt w:val="lowerRoman"/>
      <w:lvlText w:val="%9"/>
      <w:lvlJc w:val="left"/>
      <w:pPr>
        <w:ind w:left="6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EE1760"/>
    <w:multiLevelType w:val="hybridMultilevel"/>
    <w:tmpl w:val="55981D7E"/>
    <w:lvl w:ilvl="0" w:tplc="60C86EBA">
      <w:start w:val="8"/>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4" w15:restartNumberingAfterBreak="0">
    <w:nsid w:val="322860C3"/>
    <w:multiLevelType w:val="hybridMultilevel"/>
    <w:tmpl w:val="C4FED6E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4240259"/>
    <w:multiLevelType w:val="hybridMultilevel"/>
    <w:tmpl w:val="77EAC0C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362438FF"/>
    <w:multiLevelType w:val="hybridMultilevel"/>
    <w:tmpl w:val="C248D9E6"/>
    <w:lvl w:ilvl="0" w:tplc="3AD201F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122C876">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63425A0">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53CDC60">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C1CD176">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37CA444">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598CCE8">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CE26724">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FC1EEA">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532A29"/>
    <w:multiLevelType w:val="multilevel"/>
    <w:tmpl w:val="1F382B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9757E"/>
    <w:multiLevelType w:val="hybridMultilevel"/>
    <w:tmpl w:val="846A3E4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4436100E"/>
    <w:multiLevelType w:val="hybridMultilevel"/>
    <w:tmpl w:val="4ED47F8C"/>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0" w15:restartNumberingAfterBreak="0">
    <w:nsid w:val="459C44B1"/>
    <w:multiLevelType w:val="hybridMultilevel"/>
    <w:tmpl w:val="D8D60E10"/>
    <w:lvl w:ilvl="0" w:tplc="FFFFFFFF">
      <w:start w:val="1"/>
      <w:numFmt w:val="bullet"/>
      <w:lvlText w:val=""/>
      <w:lvlJc w:val="left"/>
      <w:pPr>
        <w:ind w:left="1046" w:hanging="360"/>
      </w:pPr>
      <w:rPr>
        <w:rFonts w:ascii="Symbol" w:hAnsi="Symbol" w:hint="default"/>
      </w:rPr>
    </w:lvl>
    <w:lvl w:ilvl="1" w:tplc="FFFFFFFF">
      <w:start w:val="1"/>
      <w:numFmt w:val="lowerLetter"/>
      <w:lvlText w:val="%2."/>
      <w:lvlJc w:val="left"/>
      <w:pPr>
        <w:ind w:left="1766" w:hanging="360"/>
      </w:pPr>
    </w:lvl>
    <w:lvl w:ilvl="2" w:tplc="FFFFFFFF">
      <w:start w:val="1"/>
      <w:numFmt w:val="lowerRoman"/>
      <w:lvlText w:val="%3."/>
      <w:lvlJc w:val="right"/>
      <w:pPr>
        <w:ind w:left="2486" w:hanging="180"/>
      </w:pPr>
    </w:lvl>
    <w:lvl w:ilvl="3" w:tplc="FFFFFFFF">
      <w:start w:val="1"/>
      <w:numFmt w:val="decimal"/>
      <w:lvlText w:val="%4."/>
      <w:lvlJc w:val="left"/>
      <w:pPr>
        <w:ind w:left="3206" w:hanging="360"/>
      </w:pPr>
    </w:lvl>
    <w:lvl w:ilvl="4" w:tplc="FFFFFFFF">
      <w:start w:val="1"/>
      <w:numFmt w:val="lowerLetter"/>
      <w:lvlText w:val="%5."/>
      <w:lvlJc w:val="left"/>
      <w:pPr>
        <w:ind w:left="3926" w:hanging="360"/>
      </w:pPr>
    </w:lvl>
    <w:lvl w:ilvl="5" w:tplc="FFFFFFFF">
      <w:start w:val="1"/>
      <w:numFmt w:val="bullet"/>
      <w:lvlText w:val=""/>
      <w:lvlJc w:val="left"/>
      <w:pPr>
        <w:ind w:left="1069" w:hanging="360"/>
      </w:pPr>
      <w:rPr>
        <w:rFonts w:ascii="Symbol" w:hAnsi="Symbol" w:hint="default"/>
      </w:rPr>
    </w:lvl>
    <w:lvl w:ilvl="6" w:tplc="04090001">
      <w:start w:val="1"/>
      <w:numFmt w:val="bullet"/>
      <w:lvlText w:val=""/>
      <w:lvlJc w:val="left"/>
      <w:pPr>
        <w:ind w:left="4754" w:hanging="360"/>
      </w:pPr>
      <w:rPr>
        <w:rFonts w:ascii="Symbol" w:hAnsi="Symbol" w:hint="default"/>
      </w:rPr>
    </w:lvl>
    <w:lvl w:ilvl="7" w:tplc="FFFFFFFF">
      <w:start w:val="1"/>
      <w:numFmt w:val="lowerLetter"/>
      <w:lvlText w:val="%8."/>
      <w:lvlJc w:val="left"/>
      <w:pPr>
        <w:ind w:left="6086" w:hanging="360"/>
      </w:pPr>
    </w:lvl>
    <w:lvl w:ilvl="8" w:tplc="FFFFFFFF" w:tentative="1">
      <w:start w:val="1"/>
      <w:numFmt w:val="lowerRoman"/>
      <w:lvlText w:val="%9."/>
      <w:lvlJc w:val="right"/>
      <w:pPr>
        <w:ind w:left="6806" w:hanging="180"/>
      </w:pPr>
    </w:lvl>
  </w:abstractNum>
  <w:abstractNum w:abstractNumId="21" w15:restartNumberingAfterBreak="0">
    <w:nsid w:val="46BC4DE4"/>
    <w:multiLevelType w:val="multilevel"/>
    <w:tmpl w:val="858CC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9063E8C"/>
    <w:multiLevelType w:val="hybridMultilevel"/>
    <w:tmpl w:val="8A544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D7790"/>
    <w:multiLevelType w:val="hybridMultilevel"/>
    <w:tmpl w:val="3332595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4EA020A8"/>
    <w:multiLevelType w:val="multilevel"/>
    <w:tmpl w:val="09C0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A16D25"/>
    <w:multiLevelType w:val="hybridMultilevel"/>
    <w:tmpl w:val="CE4CF22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5A541594"/>
    <w:multiLevelType w:val="multilevel"/>
    <w:tmpl w:val="FFA615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A452D8"/>
    <w:multiLevelType w:val="hybridMultilevel"/>
    <w:tmpl w:val="E5C0B7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5CA9798A"/>
    <w:multiLevelType w:val="multilevel"/>
    <w:tmpl w:val="721C0616"/>
    <w:lvl w:ilvl="0">
      <w:start w:val="1"/>
      <w:numFmt w:val="decimal"/>
      <w:lvlText w:val="%1."/>
      <w:lvlJc w:val="left"/>
      <w:pPr>
        <w:ind w:left="572" w:hanging="360"/>
      </w:pPr>
      <w:rPr>
        <w:rFonts w:hint="default"/>
      </w:rPr>
    </w:lvl>
    <w:lvl w:ilvl="1">
      <w:start w:val="10"/>
      <w:numFmt w:val="decimal"/>
      <w:isLgl/>
      <w:lvlText w:val="%1.%2."/>
      <w:lvlJc w:val="left"/>
      <w:pPr>
        <w:ind w:left="932" w:hanging="720"/>
      </w:pPr>
      <w:rPr>
        <w:rFonts w:hint="default"/>
        <w:b/>
      </w:rPr>
    </w:lvl>
    <w:lvl w:ilvl="2">
      <w:start w:val="1"/>
      <w:numFmt w:val="decimal"/>
      <w:isLgl/>
      <w:lvlText w:val="%1.%2.%3."/>
      <w:lvlJc w:val="left"/>
      <w:pPr>
        <w:ind w:left="932" w:hanging="720"/>
      </w:pPr>
      <w:rPr>
        <w:rFonts w:hint="default"/>
        <w:b/>
      </w:rPr>
    </w:lvl>
    <w:lvl w:ilvl="3">
      <w:start w:val="1"/>
      <w:numFmt w:val="decimal"/>
      <w:isLgl/>
      <w:lvlText w:val="%1.%2.%3.%4."/>
      <w:lvlJc w:val="left"/>
      <w:pPr>
        <w:ind w:left="1292" w:hanging="1080"/>
      </w:pPr>
      <w:rPr>
        <w:rFonts w:hint="default"/>
        <w:b/>
      </w:rPr>
    </w:lvl>
    <w:lvl w:ilvl="4">
      <w:start w:val="1"/>
      <w:numFmt w:val="decimal"/>
      <w:isLgl/>
      <w:lvlText w:val="%1.%2.%3.%4.%5."/>
      <w:lvlJc w:val="left"/>
      <w:pPr>
        <w:ind w:left="1292" w:hanging="1080"/>
      </w:pPr>
      <w:rPr>
        <w:rFonts w:hint="default"/>
        <w:b/>
      </w:rPr>
    </w:lvl>
    <w:lvl w:ilvl="5">
      <w:start w:val="1"/>
      <w:numFmt w:val="decimal"/>
      <w:isLgl/>
      <w:lvlText w:val="%1.%2.%3.%4.%5.%6."/>
      <w:lvlJc w:val="left"/>
      <w:pPr>
        <w:ind w:left="1652" w:hanging="1440"/>
      </w:pPr>
      <w:rPr>
        <w:rFonts w:hint="default"/>
        <w:b/>
      </w:rPr>
    </w:lvl>
    <w:lvl w:ilvl="6">
      <w:start w:val="1"/>
      <w:numFmt w:val="decimal"/>
      <w:isLgl/>
      <w:lvlText w:val="%1.%2.%3.%4.%5.%6.%7."/>
      <w:lvlJc w:val="left"/>
      <w:pPr>
        <w:ind w:left="1652" w:hanging="1440"/>
      </w:pPr>
      <w:rPr>
        <w:rFonts w:hint="default"/>
        <w:b/>
      </w:rPr>
    </w:lvl>
    <w:lvl w:ilvl="7">
      <w:start w:val="1"/>
      <w:numFmt w:val="decimal"/>
      <w:isLgl/>
      <w:lvlText w:val="%1.%2.%3.%4.%5.%6.%7.%8."/>
      <w:lvlJc w:val="left"/>
      <w:pPr>
        <w:ind w:left="2012" w:hanging="1800"/>
      </w:pPr>
      <w:rPr>
        <w:rFonts w:hint="default"/>
        <w:b/>
      </w:rPr>
    </w:lvl>
    <w:lvl w:ilvl="8">
      <w:start w:val="1"/>
      <w:numFmt w:val="decimal"/>
      <w:isLgl/>
      <w:lvlText w:val="%1.%2.%3.%4.%5.%6.%7.%8.%9."/>
      <w:lvlJc w:val="left"/>
      <w:pPr>
        <w:ind w:left="2372" w:hanging="2160"/>
      </w:pPr>
      <w:rPr>
        <w:rFonts w:hint="default"/>
        <w:b/>
      </w:rPr>
    </w:lvl>
  </w:abstractNum>
  <w:abstractNum w:abstractNumId="29" w15:restartNumberingAfterBreak="0">
    <w:nsid w:val="5E1E69BA"/>
    <w:multiLevelType w:val="hybridMultilevel"/>
    <w:tmpl w:val="B54A5F7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5EF06E84"/>
    <w:multiLevelType w:val="hybridMultilevel"/>
    <w:tmpl w:val="F2D21696"/>
    <w:lvl w:ilvl="0" w:tplc="04090001">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1" w15:restartNumberingAfterBreak="0">
    <w:nsid w:val="63C55A03"/>
    <w:multiLevelType w:val="hybridMultilevel"/>
    <w:tmpl w:val="1EC278AA"/>
    <w:lvl w:ilvl="0" w:tplc="FFFFFFFF">
      <w:start w:val="1"/>
      <w:numFmt w:val="bullet"/>
      <w:lvlText w:val=""/>
      <w:lvlJc w:val="left"/>
      <w:pPr>
        <w:ind w:left="1046" w:hanging="360"/>
      </w:pPr>
      <w:rPr>
        <w:rFonts w:ascii="Symbol" w:hAnsi="Symbol" w:hint="default"/>
      </w:rPr>
    </w:lvl>
    <w:lvl w:ilvl="1" w:tplc="FFFFFFFF">
      <w:start w:val="1"/>
      <w:numFmt w:val="lowerLetter"/>
      <w:lvlText w:val="%2."/>
      <w:lvlJc w:val="left"/>
      <w:pPr>
        <w:ind w:left="1766" w:hanging="360"/>
      </w:pPr>
    </w:lvl>
    <w:lvl w:ilvl="2" w:tplc="FFFFFFFF">
      <w:start w:val="1"/>
      <w:numFmt w:val="lowerRoman"/>
      <w:lvlText w:val="%3."/>
      <w:lvlJc w:val="right"/>
      <w:pPr>
        <w:ind w:left="2486" w:hanging="180"/>
      </w:pPr>
    </w:lvl>
    <w:lvl w:ilvl="3" w:tplc="FFFFFFFF">
      <w:start w:val="1"/>
      <w:numFmt w:val="decimal"/>
      <w:lvlText w:val="%4."/>
      <w:lvlJc w:val="left"/>
      <w:pPr>
        <w:ind w:left="3206" w:hanging="360"/>
      </w:pPr>
    </w:lvl>
    <w:lvl w:ilvl="4" w:tplc="FFFFFFFF">
      <w:start w:val="1"/>
      <w:numFmt w:val="lowerLetter"/>
      <w:lvlText w:val="%5."/>
      <w:lvlJc w:val="left"/>
      <w:pPr>
        <w:ind w:left="3926" w:hanging="360"/>
      </w:pPr>
    </w:lvl>
    <w:lvl w:ilvl="5" w:tplc="FFFFFFFF">
      <w:start w:val="1"/>
      <w:numFmt w:val="bullet"/>
      <w:lvlText w:val=""/>
      <w:lvlJc w:val="left"/>
      <w:pPr>
        <w:ind w:left="1069" w:hanging="360"/>
      </w:pPr>
      <w:rPr>
        <w:rFonts w:ascii="Symbol" w:hAnsi="Symbol" w:hint="default"/>
      </w:rPr>
    </w:lvl>
    <w:lvl w:ilvl="6" w:tplc="04090005">
      <w:start w:val="1"/>
      <w:numFmt w:val="bullet"/>
      <w:lvlText w:val=""/>
      <w:lvlJc w:val="left"/>
      <w:pPr>
        <w:ind w:left="4754" w:hanging="360"/>
      </w:pPr>
      <w:rPr>
        <w:rFonts w:ascii="Wingdings" w:hAnsi="Wingdings" w:hint="default"/>
      </w:rPr>
    </w:lvl>
    <w:lvl w:ilvl="7" w:tplc="FFFFFFFF">
      <w:start w:val="1"/>
      <w:numFmt w:val="lowerLetter"/>
      <w:lvlText w:val="%8."/>
      <w:lvlJc w:val="left"/>
      <w:pPr>
        <w:ind w:left="6086" w:hanging="360"/>
      </w:pPr>
    </w:lvl>
    <w:lvl w:ilvl="8" w:tplc="FFFFFFFF" w:tentative="1">
      <w:start w:val="1"/>
      <w:numFmt w:val="lowerRoman"/>
      <w:lvlText w:val="%9."/>
      <w:lvlJc w:val="right"/>
      <w:pPr>
        <w:ind w:left="6806" w:hanging="180"/>
      </w:pPr>
    </w:lvl>
  </w:abstractNum>
  <w:abstractNum w:abstractNumId="32" w15:restartNumberingAfterBreak="0">
    <w:nsid w:val="65CD39C5"/>
    <w:multiLevelType w:val="multilevel"/>
    <w:tmpl w:val="D96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7F40F4"/>
    <w:multiLevelType w:val="hybridMultilevel"/>
    <w:tmpl w:val="174E5F56"/>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34" w15:restartNumberingAfterBreak="0">
    <w:nsid w:val="68363210"/>
    <w:multiLevelType w:val="hybridMultilevel"/>
    <w:tmpl w:val="B0CE6C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59C347B"/>
    <w:multiLevelType w:val="multilevel"/>
    <w:tmpl w:val="3D96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C2A03"/>
    <w:multiLevelType w:val="hybridMultilevel"/>
    <w:tmpl w:val="EB523EB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793379C5"/>
    <w:multiLevelType w:val="hybridMultilevel"/>
    <w:tmpl w:val="0F6E65DA"/>
    <w:lvl w:ilvl="0" w:tplc="04090013">
      <w:start w:val="1"/>
      <w:numFmt w:val="upperRoman"/>
      <w:lvlText w:val="%1."/>
      <w:lvlJc w:val="right"/>
      <w:pPr>
        <w:ind w:left="1046" w:hanging="360"/>
      </w:pPr>
    </w:lvl>
    <w:lvl w:ilvl="1" w:tplc="FFFFFFFF" w:tentative="1">
      <w:start w:val="1"/>
      <w:numFmt w:val="lowerLetter"/>
      <w:lvlText w:val="%2."/>
      <w:lvlJc w:val="left"/>
      <w:pPr>
        <w:ind w:left="1766" w:hanging="360"/>
      </w:pPr>
    </w:lvl>
    <w:lvl w:ilvl="2" w:tplc="FFFFFFFF" w:tentative="1">
      <w:start w:val="1"/>
      <w:numFmt w:val="lowerRoman"/>
      <w:lvlText w:val="%3."/>
      <w:lvlJc w:val="right"/>
      <w:pPr>
        <w:ind w:left="2486" w:hanging="180"/>
      </w:pPr>
    </w:lvl>
    <w:lvl w:ilvl="3" w:tplc="FFFFFFFF" w:tentative="1">
      <w:start w:val="1"/>
      <w:numFmt w:val="decimal"/>
      <w:lvlText w:val="%4."/>
      <w:lvlJc w:val="left"/>
      <w:pPr>
        <w:ind w:left="3206" w:hanging="360"/>
      </w:pPr>
    </w:lvl>
    <w:lvl w:ilvl="4" w:tplc="FFFFFFFF" w:tentative="1">
      <w:start w:val="1"/>
      <w:numFmt w:val="lowerLetter"/>
      <w:lvlText w:val="%5."/>
      <w:lvlJc w:val="left"/>
      <w:pPr>
        <w:ind w:left="3926" w:hanging="360"/>
      </w:pPr>
    </w:lvl>
    <w:lvl w:ilvl="5" w:tplc="FFFFFFFF" w:tentative="1">
      <w:start w:val="1"/>
      <w:numFmt w:val="lowerRoman"/>
      <w:lvlText w:val="%6."/>
      <w:lvlJc w:val="right"/>
      <w:pPr>
        <w:ind w:left="4646" w:hanging="180"/>
      </w:pPr>
    </w:lvl>
    <w:lvl w:ilvl="6" w:tplc="FFFFFFFF" w:tentative="1">
      <w:start w:val="1"/>
      <w:numFmt w:val="decimal"/>
      <w:lvlText w:val="%7."/>
      <w:lvlJc w:val="left"/>
      <w:pPr>
        <w:ind w:left="5366" w:hanging="360"/>
      </w:pPr>
    </w:lvl>
    <w:lvl w:ilvl="7" w:tplc="FFFFFFFF" w:tentative="1">
      <w:start w:val="1"/>
      <w:numFmt w:val="lowerLetter"/>
      <w:lvlText w:val="%8."/>
      <w:lvlJc w:val="left"/>
      <w:pPr>
        <w:ind w:left="6086" w:hanging="360"/>
      </w:pPr>
    </w:lvl>
    <w:lvl w:ilvl="8" w:tplc="FFFFFFFF" w:tentative="1">
      <w:start w:val="1"/>
      <w:numFmt w:val="lowerRoman"/>
      <w:lvlText w:val="%9."/>
      <w:lvlJc w:val="right"/>
      <w:pPr>
        <w:ind w:left="6806" w:hanging="180"/>
      </w:pPr>
    </w:lvl>
  </w:abstractNum>
  <w:abstractNum w:abstractNumId="38" w15:restartNumberingAfterBreak="0">
    <w:nsid w:val="7BD73DD5"/>
    <w:multiLevelType w:val="hybridMultilevel"/>
    <w:tmpl w:val="C2720A1A"/>
    <w:lvl w:ilvl="0" w:tplc="4DEA7FA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D324C2E"/>
    <w:multiLevelType w:val="hybridMultilevel"/>
    <w:tmpl w:val="8A50CA7C"/>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num w:numId="1" w16cid:durableId="916476349">
    <w:abstractNumId w:val="11"/>
  </w:num>
  <w:num w:numId="2" w16cid:durableId="635792442">
    <w:abstractNumId w:val="4"/>
  </w:num>
  <w:num w:numId="3" w16cid:durableId="1540436162">
    <w:abstractNumId w:val="1"/>
  </w:num>
  <w:num w:numId="4" w16cid:durableId="1550417773">
    <w:abstractNumId w:val="16"/>
  </w:num>
  <w:num w:numId="5" w16cid:durableId="372121462">
    <w:abstractNumId w:val="10"/>
  </w:num>
  <w:num w:numId="6" w16cid:durableId="924194476">
    <w:abstractNumId w:val="26"/>
  </w:num>
  <w:num w:numId="7" w16cid:durableId="795680273">
    <w:abstractNumId w:val="17"/>
  </w:num>
  <w:num w:numId="8" w16cid:durableId="2091389213">
    <w:abstractNumId w:val="22"/>
  </w:num>
  <w:num w:numId="9" w16cid:durableId="210725299">
    <w:abstractNumId w:val="21"/>
  </w:num>
  <w:num w:numId="10" w16cid:durableId="1609122587">
    <w:abstractNumId w:val="6"/>
  </w:num>
  <w:num w:numId="11" w16cid:durableId="865213899">
    <w:abstractNumId w:val="12"/>
  </w:num>
  <w:num w:numId="12" w16cid:durableId="843663583">
    <w:abstractNumId w:val="29"/>
  </w:num>
  <w:num w:numId="13" w16cid:durableId="224030965">
    <w:abstractNumId w:val="19"/>
  </w:num>
  <w:num w:numId="14" w16cid:durableId="607127652">
    <w:abstractNumId w:val="8"/>
  </w:num>
  <w:num w:numId="15" w16cid:durableId="826553267">
    <w:abstractNumId w:val="38"/>
  </w:num>
  <w:num w:numId="16" w16cid:durableId="1145127445">
    <w:abstractNumId w:val="7"/>
  </w:num>
  <w:num w:numId="17" w16cid:durableId="1963223184">
    <w:abstractNumId w:val="16"/>
    <w:lvlOverride w:ilvl="0">
      <w:startOverride w:val="5"/>
    </w:lvlOverride>
  </w:num>
  <w:num w:numId="18" w16cid:durableId="377978529">
    <w:abstractNumId w:val="16"/>
    <w:lvlOverride w:ilvl="0">
      <w:startOverride w:val="6"/>
    </w:lvlOverride>
  </w:num>
  <w:num w:numId="19" w16cid:durableId="1881631181">
    <w:abstractNumId w:val="14"/>
  </w:num>
  <w:num w:numId="20" w16cid:durableId="1117601240">
    <w:abstractNumId w:val="25"/>
  </w:num>
  <w:num w:numId="21" w16cid:durableId="1979795540">
    <w:abstractNumId w:val="16"/>
    <w:lvlOverride w:ilvl="0">
      <w:startOverride w:val="5"/>
    </w:lvlOverride>
  </w:num>
  <w:num w:numId="22" w16cid:durableId="1046757153">
    <w:abstractNumId w:val="2"/>
  </w:num>
  <w:num w:numId="23" w16cid:durableId="1489860619">
    <w:abstractNumId w:val="37"/>
  </w:num>
  <w:num w:numId="24" w16cid:durableId="1650014714">
    <w:abstractNumId w:val="24"/>
  </w:num>
  <w:num w:numId="25" w16cid:durableId="1012947998">
    <w:abstractNumId w:val="5"/>
  </w:num>
  <w:num w:numId="26" w16cid:durableId="1608803823">
    <w:abstractNumId w:val="32"/>
  </w:num>
  <w:num w:numId="27" w16cid:durableId="2081058032">
    <w:abstractNumId w:val="30"/>
  </w:num>
  <w:num w:numId="28" w16cid:durableId="199053882">
    <w:abstractNumId w:val="35"/>
  </w:num>
  <w:num w:numId="29" w16cid:durableId="167405447">
    <w:abstractNumId w:val="20"/>
  </w:num>
  <w:num w:numId="30" w16cid:durableId="2139371183">
    <w:abstractNumId w:val="31"/>
  </w:num>
  <w:num w:numId="31" w16cid:durableId="557670342">
    <w:abstractNumId w:val="33"/>
  </w:num>
  <w:num w:numId="32" w16cid:durableId="1804612861">
    <w:abstractNumId w:val="0"/>
  </w:num>
  <w:num w:numId="33" w16cid:durableId="1550415152">
    <w:abstractNumId w:val="39"/>
  </w:num>
  <w:num w:numId="34" w16cid:durableId="85342826">
    <w:abstractNumId w:val="15"/>
  </w:num>
  <w:num w:numId="35" w16cid:durableId="1274938145">
    <w:abstractNumId w:val="23"/>
  </w:num>
  <w:num w:numId="36" w16cid:durableId="321202943">
    <w:abstractNumId w:val="18"/>
  </w:num>
  <w:num w:numId="37" w16cid:durableId="2063283322">
    <w:abstractNumId w:val="28"/>
  </w:num>
  <w:num w:numId="38" w16cid:durableId="1686596755">
    <w:abstractNumId w:val="3"/>
  </w:num>
  <w:num w:numId="39" w16cid:durableId="1544713385">
    <w:abstractNumId w:val="9"/>
  </w:num>
  <w:num w:numId="40" w16cid:durableId="870798884">
    <w:abstractNumId w:val="36"/>
  </w:num>
  <w:num w:numId="41" w16cid:durableId="2121794422">
    <w:abstractNumId w:val="34"/>
  </w:num>
  <w:num w:numId="42" w16cid:durableId="1884101855">
    <w:abstractNumId w:val="27"/>
  </w:num>
  <w:num w:numId="43" w16cid:durableId="12121550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thali Maria de Macedo">
    <w15:presenceInfo w15:providerId="AD" w15:userId="S::nmacedo@next4sec.com::4ca835d9-aca3-4987-8624-6051f404e2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B69"/>
    <w:rsid w:val="00001AB8"/>
    <w:rsid w:val="00002554"/>
    <w:rsid w:val="000048CF"/>
    <w:rsid w:val="00005A7A"/>
    <w:rsid w:val="00005AB7"/>
    <w:rsid w:val="00005F50"/>
    <w:rsid w:val="000100FB"/>
    <w:rsid w:val="0001459B"/>
    <w:rsid w:val="00021F11"/>
    <w:rsid w:val="00025837"/>
    <w:rsid w:val="000258D8"/>
    <w:rsid w:val="00025B1D"/>
    <w:rsid w:val="00033E47"/>
    <w:rsid w:val="0004274D"/>
    <w:rsid w:val="0004706D"/>
    <w:rsid w:val="00051AB4"/>
    <w:rsid w:val="00053616"/>
    <w:rsid w:val="000567CC"/>
    <w:rsid w:val="0006023E"/>
    <w:rsid w:val="00060B9E"/>
    <w:rsid w:val="00061427"/>
    <w:rsid w:val="00062B5F"/>
    <w:rsid w:val="00064428"/>
    <w:rsid w:val="0006560B"/>
    <w:rsid w:val="000665E0"/>
    <w:rsid w:val="00066F42"/>
    <w:rsid w:val="00084F6D"/>
    <w:rsid w:val="00087055"/>
    <w:rsid w:val="00090469"/>
    <w:rsid w:val="00091A6C"/>
    <w:rsid w:val="00094845"/>
    <w:rsid w:val="000A0529"/>
    <w:rsid w:val="000A7546"/>
    <w:rsid w:val="000B2768"/>
    <w:rsid w:val="000B3BAB"/>
    <w:rsid w:val="000B3E88"/>
    <w:rsid w:val="000C085C"/>
    <w:rsid w:val="000C3C9C"/>
    <w:rsid w:val="000C49A1"/>
    <w:rsid w:val="000C69B9"/>
    <w:rsid w:val="000D5550"/>
    <w:rsid w:val="000E099F"/>
    <w:rsid w:val="000E6EC6"/>
    <w:rsid w:val="00100E46"/>
    <w:rsid w:val="00104899"/>
    <w:rsid w:val="00104B3C"/>
    <w:rsid w:val="0012256F"/>
    <w:rsid w:val="0012670D"/>
    <w:rsid w:val="00127C71"/>
    <w:rsid w:val="00127E18"/>
    <w:rsid w:val="001300A5"/>
    <w:rsid w:val="001320DB"/>
    <w:rsid w:val="00140634"/>
    <w:rsid w:val="00142697"/>
    <w:rsid w:val="00146727"/>
    <w:rsid w:val="00146D71"/>
    <w:rsid w:val="00152B52"/>
    <w:rsid w:val="00153047"/>
    <w:rsid w:val="00153665"/>
    <w:rsid w:val="00154A63"/>
    <w:rsid w:val="00155571"/>
    <w:rsid w:val="00163D00"/>
    <w:rsid w:val="00165301"/>
    <w:rsid w:val="0016675E"/>
    <w:rsid w:val="00175D32"/>
    <w:rsid w:val="001800A0"/>
    <w:rsid w:val="001954D5"/>
    <w:rsid w:val="00196B43"/>
    <w:rsid w:val="001972EF"/>
    <w:rsid w:val="00197971"/>
    <w:rsid w:val="001A0D79"/>
    <w:rsid w:val="001A18DD"/>
    <w:rsid w:val="001A1D98"/>
    <w:rsid w:val="001B0722"/>
    <w:rsid w:val="001B0864"/>
    <w:rsid w:val="001B5FA0"/>
    <w:rsid w:val="001B6C5B"/>
    <w:rsid w:val="001C0076"/>
    <w:rsid w:val="001C1292"/>
    <w:rsid w:val="001C56B5"/>
    <w:rsid w:val="001D6DC1"/>
    <w:rsid w:val="001E08E8"/>
    <w:rsid w:val="001E0985"/>
    <w:rsid w:val="001E209C"/>
    <w:rsid w:val="001E3105"/>
    <w:rsid w:val="001E3512"/>
    <w:rsid w:val="001E5014"/>
    <w:rsid w:val="001E6D40"/>
    <w:rsid w:val="001F12B0"/>
    <w:rsid w:val="001F5588"/>
    <w:rsid w:val="001F7858"/>
    <w:rsid w:val="00200199"/>
    <w:rsid w:val="00201E61"/>
    <w:rsid w:val="00203304"/>
    <w:rsid w:val="0020394A"/>
    <w:rsid w:val="00211B9E"/>
    <w:rsid w:val="0021349E"/>
    <w:rsid w:val="002165C7"/>
    <w:rsid w:val="00216DA4"/>
    <w:rsid w:val="00221565"/>
    <w:rsid w:val="002218D9"/>
    <w:rsid w:val="00225FDD"/>
    <w:rsid w:val="002260C1"/>
    <w:rsid w:val="002268E3"/>
    <w:rsid w:val="002275DB"/>
    <w:rsid w:val="00227CF2"/>
    <w:rsid w:val="00233D28"/>
    <w:rsid w:val="00234B40"/>
    <w:rsid w:val="002358EE"/>
    <w:rsid w:val="00241324"/>
    <w:rsid w:val="002471F6"/>
    <w:rsid w:val="00250734"/>
    <w:rsid w:val="00254DF8"/>
    <w:rsid w:val="002569C9"/>
    <w:rsid w:val="00262E4F"/>
    <w:rsid w:val="0026669C"/>
    <w:rsid w:val="002674E4"/>
    <w:rsid w:val="00277B00"/>
    <w:rsid w:val="002802C5"/>
    <w:rsid w:val="00283134"/>
    <w:rsid w:val="002839CE"/>
    <w:rsid w:val="00284259"/>
    <w:rsid w:val="00284F86"/>
    <w:rsid w:val="00287E1E"/>
    <w:rsid w:val="00290F7F"/>
    <w:rsid w:val="00292450"/>
    <w:rsid w:val="00295AD7"/>
    <w:rsid w:val="00297146"/>
    <w:rsid w:val="002A1FFC"/>
    <w:rsid w:val="002A2991"/>
    <w:rsid w:val="002A7139"/>
    <w:rsid w:val="002B25EA"/>
    <w:rsid w:val="002B5FE2"/>
    <w:rsid w:val="002C1310"/>
    <w:rsid w:val="002C4121"/>
    <w:rsid w:val="002C4D3E"/>
    <w:rsid w:val="002C6C0E"/>
    <w:rsid w:val="002D19B7"/>
    <w:rsid w:val="002D39DC"/>
    <w:rsid w:val="002D626D"/>
    <w:rsid w:val="002D7B6A"/>
    <w:rsid w:val="002E119C"/>
    <w:rsid w:val="002E1827"/>
    <w:rsid w:val="002E4213"/>
    <w:rsid w:val="002E7A50"/>
    <w:rsid w:val="002F26D9"/>
    <w:rsid w:val="002F4CD4"/>
    <w:rsid w:val="002F71D6"/>
    <w:rsid w:val="00300D8A"/>
    <w:rsid w:val="00302B7A"/>
    <w:rsid w:val="00302DFE"/>
    <w:rsid w:val="0030378E"/>
    <w:rsid w:val="003073C2"/>
    <w:rsid w:val="0031267E"/>
    <w:rsid w:val="003258D7"/>
    <w:rsid w:val="0033339E"/>
    <w:rsid w:val="003342C7"/>
    <w:rsid w:val="00334819"/>
    <w:rsid w:val="0033556F"/>
    <w:rsid w:val="003379EF"/>
    <w:rsid w:val="003400CC"/>
    <w:rsid w:val="00342CB6"/>
    <w:rsid w:val="003555FF"/>
    <w:rsid w:val="00355CCF"/>
    <w:rsid w:val="00356A77"/>
    <w:rsid w:val="003629D3"/>
    <w:rsid w:val="0037025B"/>
    <w:rsid w:val="003724E2"/>
    <w:rsid w:val="003763E4"/>
    <w:rsid w:val="00381CD2"/>
    <w:rsid w:val="00383C81"/>
    <w:rsid w:val="00386F61"/>
    <w:rsid w:val="003930A4"/>
    <w:rsid w:val="00393D2F"/>
    <w:rsid w:val="00394C6F"/>
    <w:rsid w:val="003959C3"/>
    <w:rsid w:val="00396943"/>
    <w:rsid w:val="003A1B43"/>
    <w:rsid w:val="003A3730"/>
    <w:rsid w:val="003A4A97"/>
    <w:rsid w:val="003A660D"/>
    <w:rsid w:val="003A7DCA"/>
    <w:rsid w:val="003B4085"/>
    <w:rsid w:val="003B473F"/>
    <w:rsid w:val="003C14BA"/>
    <w:rsid w:val="003C1A90"/>
    <w:rsid w:val="003C2A9D"/>
    <w:rsid w:val="003C2AD4"/>
    <w:rsid w:val="003C2F51"/>
    <w:rsid w:val="003C55C5"/>
    <w:rsid w:val="003C5608"/>
    <w:rsid w:val="003C7C79"/>
    <w:rsid w:val="003D03F6"/>
    <w:rsid w:val="003D269D"/>
    <w:rsid w:val="003D45CA"/>
    <w:rsid w:val="003D66F8"/>
    <w:rsid w:val="003E05A6"/>
    <w:rsid w:val="003E079E"/>
    <w:rsid w:val="003F1F48"/>
    <w:rsid w:val="003F7CB9"/>
    <w:rsid w:val="004005D2"/>
    <w:rsid w:val="00405B4A"/>
    <w:rsid w:val="00413F2B"/>
    <w:rsid w:val="004150FD"/>
    <w:rsid w:val="0042013E"/>
    <w:rsid w:val="0042232B"/>
    <w:rsid w:val="00423DD1"/>
    <w:rsid w:val="00424B86"/>
    <w:rsid w:val="0043079A"/>
    <w:rsid w:val="0043099E"/>
    <w:rsid w:val="00434FAA"/>
    <w:rsid w:val="004351F7"/>
    <w:rsid w:val="0043520D"/>
    <w:rsid w:val="00435D92"/>
    <w:rsid w:val="004422F9"/>
    <w:rsid w:val="00444F0A"/>
    <w:rsid w:val="00447F45"/>
    <w:rsid w:val="00455351"/>
    <w:rsid w:val="00456849"/>
    <w:rsid w:val="00457C9C"/>
    <w:rsid w:val="00457D17"/>
    <w:rsid w:val="00465582"/>
    <w:rsid w:val="004708A0"/>
    <w:rsid w:val="004830E3"/>
    <w:rsid w:val="00483414"/>
    <w:rsid w:val="004837FD"/>
    <w:rsid w:val="0048532C"/>
    <w:rsid w:val="00486278"/>
    <w:rsid w:val="004877B6"/>
    <w:rsid w:val="00487E07"/>
    <w:rsid w:val="00492DDC"/>
    <w:rsid w:val="00497E8B"/>
    <w:rsid w:val="004A0EE8"/>
    <w:rsid w:val="004A524A"/>
    <w:rsid w:val="004A6123"/>
    <w:rsid w:val="004A6477"/>
    <w:rsid w:val="004A6DAF"/>
    <w:rsid w:val="004B067D"/>
    <w:rsid w:val="004C0B1C"/>
    <w:rsid w:val="004C467F"/>
    <w:rsid w:val="004D0353"/>
    <w:rsid w:val="004D0E02"/>
    <w:rsid w:val="004D17B7"/>
    <w:rsid w:val="004D19BD"/>
    <w:rsid w:val="004D2818"/>
    <w:rsid w:val="004D40FF"/>
    <w:rsid w:val="004E0750"/>
    <w:rsid w:val="004E185B"/>
    <w:rsid w:val="004E4050"/>
    <w:rsid w:val="004E7C65"/>
    <w:rsid w:val="004F583F"/>
    <w:rsid w:val="004F643D"/>
    <w:rsid w:val="004F72CB"/>
    <w:rsid w:val="004F7356"/>
    <w:rsid w:val="004F7D86"/>
    <w:rsid w:val="00501F87"/>
    <w:rsid w:val="0050405A"/>
    <w:rsid w:val="0050614D"/>
    <w:rsid w:val="00507472"/>
    <w:rsid w:val="00516963"/>
    <w:rsid w:val="00516AAB"/>
    <w:rsid w:val="00520F62"/>
    <w:rsid w:val="00524E15"/>
    <w:rsid w:val="005250DC"/>
    <w:rsid w:val="0052756D"/>
    <w:rsid w:val="00531B6A"/>
    <w:rsid w:val="00532418"/>
    <w:rsid w:val="00536AF8"/>
    <w:rsid w:val="00536D39"/>
    <w:rsid w:val="005418F8"/>
    <w:rsid w:val="00542B2D"/>
    <w:rsid w:val="005446BB"/>
    <w:rsid w:val="005453A1"/>
    <w:rsid w:val="00551186"/>
    <w:rsid w:val="0055671A"/>
    <w:rsid w:val="00557B12"/>
    <w:rsid w:val="00560CB6"/>
    <w:rsid w:val="005642CC"/>
    <w:rsid w:val="00567616"/>
    <w:rsid w:val="005723C3"/>
    <w:rsid w:val="00577236"/>
    <w:rsid w:val="0058333F"/>
    <w:rsid w:val="00594D0E"/>
    <w:rsid w:val="005A7385"/>
    <w:rsid w:val="005B1AFE"/>
    <w:rsid w:val="005B1FAC"/>
    <w:rsid w:val="005B473A"/>
    <w:rsid w:val="005C21B8"/>
    <w:rsid w:val="005C44F0"/>
    <w:rsid w:val="005C53BC"/>
    <w:rsid w:val="005D2394"/>
    <w:rsid w:val="005D4D6A"/>
    <w:rsid w:val="005E0017"/>
    <w:rsid w:val="005E1FA3"/>
    <w:rsid w:val="005E547F"/>
    <w:rsid w:val="005F4108"/>
    <w:rsid w:val="00602287"/>
    <w:rsid w:val="006051B1"/>
    <w:rsid w:val="00611CB9"/>
    <w:rsid w:val="00611E0D"/>
    <w:rsid w:val="00613977"/>
    <w:rsid w:val="00614E25"/>
    <w:rsid w:val="00622083"/>
    <w:rsid w:val="006234FE"/>
    <w:rsid w:val="00623BC9"/>
    <w:rsid w:val="006328F8"/>
    <w:rsid w:val="0063397E"/>
    <w:rsid w:val="006358AE"/>
    <w:rsid w:val="00642F94"/>
    <w:rsid w:val="00643138"/>
    <w:rsid w:val="00656814"/>
    <w:rsid w:val="0066054D"/>
    <w:rsid w:val="00665360"/>
    <w:rsid w:val="00671493"/>
    <w:rsid w:val="006723F9"/>
    <w:rsid w:val="00673439"/>
    <w:rsid w:val="00673CC9"/>
    <w:rsid w:val="00675337"/>
    <w:rsid w:val="006773C4"/>
    <w:rsid w:val="00683360"/>
    <w:rsid w:val="00685C6F"/>
    <w:rsid w:val="0068682F"/>
    <w:rsid w:val="0069372E"/>
    <w:rsid w:val="00694C70"/>
    <w:rsid w:val="0069602A"/>
    <w:rsid w:val="00697809"/>
    <w:rsid w:val="006A0C12"/>
    <w:rsid w:val="006A52EA"/>
    <w:rsid w:val="006B2C75"/>
    <w:rsid w:val="006B2E15"/>
    <w:rsid w:val="006B78BD"/>
    <w:rsid w:val="006C2BAE"/>
    <w:rsid w:val="006C2BD6"/>
    <w:rsid w:val="006C4958"/>
    <w:rsid w:val="006C6648"/>
    <w:rsid w:val="006C72CB"/>
    <w:rsid w:val="006D1AEC"/>
    <w:rsid w:val="006D2AFE"/>
    <w:rsid w:val="006D5B6F"/>
    <w:rsid w:val="006E155E"/>
    <w:rsid w:val="006E5C6F"/>
    <w:rsid w:val="006E63F4"/>
    <w:rsid w:val="006F1410"/>
    <w:rsid w:val="007028AB"/>
    <w:rsid w:val="00705FFA"/>
    <w:rsid w:val="0070689C"/>
    <w:rsid w:val="00710178"/>
    <w:rsid w:val="00711848"/>
    <w:rsid w:val="00714197"/>
    <w:rsid w:val="00725877"/>
    <w:rsid w:val="00741772"/>
    <w:rsid w:val="007442C4"/>
    <w:rsid w:val="00747183"/>
    <w:rsid w:val="007528A5"/>
    <w:rsid w:val="007566A1"/>
    <w:rsid w:val="00761F38"/>
    <w:rsid w:val="00763CC3"/>
    <w:rsid w:val="00766780"/>
    <w:rsid w:val="00766B93"/>
    <w:rsid w:val="00772D6A"/>
    <w:rsid w:val="007840CA"/>
    <w:rsid w:val="00784D98"/>
    <w:rsid w:val="00792587"/>
    <w:rsid w:val="00792E5E"/>
    <w:rsid w:val="007A3789"/>
    <w:rsid w:val="007A3D52"/>
    <w:rsid w:val="007A52FA"/>
    <w:rsid w:val="007A61C1"/>
    <w:rsid w:val="007A75CA"/>
    <w:rsid w:val="007B2EAE"/>
    <w:rsid w:val="007B46D6"/>
    <w:rsid w:val="007B6367"/>
    <w:rsid w:val="007C0078"/>
    <w:rsid w:val="007C0D6F"/>
    <w:rsid w:val="007E0F58"/>
    <w:rsid w:val="007E6D39"/>
    <w:rsid w:val="007E7259"/>
    <w:rsid w:val="007E7D55"/>
    <w:rsid w:val="007F4A0E"/>
    <w:rsid w:val="007F67FE"/>
    <w:rsid w:val="007F7F59"/>
    <w:rsid w:val="008008B2"/>
    <w:rsid w:val="0080126A"/>
    <w:rsid w:val="00801ECB"/>
    <w:rsid w:val="00802F1B"/>
    <w:rsid w:val="008044C9"/>
    <w:rsid w:val="00805F1A"/>
    <w:rsid w:val="0080699D"/>
    <w:rsid w:val="0080742B"/>
    <w:rsid w:val="00813602"/>
    <w:rsid w:val="00817E40"/>
    <w:rsid w:val="0082578A"/>
    <w:rsid w:val="00835836"/>
    <w:rsid w:val="008359FC"/>
    <w:rsid w:val="00841B0E"/>
    <w:rsid w:val="0084243D"/>
    <w:rsid w:val="008435ED"/>
    <w:rsid w:val="00844229"/>
    <w:rsid w:val="00846C76"/>
    <w:rsid w:val="008479E3"/>
    <w:rsid w:val="0085385C"/>
    <w:rsid w:val="00853AEE"/>
    <w:rsid w:val="00854DC1"/>
    <w:rsid w:val="008567DA"/>
    <w:rsid w:val="00856F1A"/>
    <w:rsid w:val="00862CCD"/>
    <w:rsid w:val="00863B3F"/>
    <w:rsid w:val="0086772A"/>
    <w:rsid w:val="00867C86"/>
    <w:rsid w:val="00867E05"/>
    <w:rsid w:val="008716C2"/>
    <w:rsid w:val="008749BC"/>
    <w:rsid w:val="00874B1F"/>
    <w:rsid w:val="00877281"/>
    <w:rsid w:val="00880219"/>
    <w:rsid w:val="00881103"/>
    <w:rsid w:val="0088745C"/>
    <w:rsid w:val="008907F0"/>
    <w:rsid w:val="008948AC"/>
    <w:rsid w:val="0089602E"/>
    <w:rsid w:val="00897FE8"/>
    <w:rsid w:val="008A0CA3"/>
    <w:rsid w:val="008A2BBD"/>
    <w:rsid w:val="008A77B8"/>
    <w:rsid w:val="008B0155"/>
    <w:rsid w:val="008C2166"/>
    <w:rsid w:val="008C30F5"/>
    <w:rsid w:val="008C5B01"/>
    <w:rsid w:val="008C7C3F"/>
    <w:rsid w:val="008D0F92"/>
    <w:rsid w:val="008D1012"/>
    <w:rsid w:val="008D19C9"/>
    <w:rsid w:val="008D3E79"/>
    <w:rsid w:val="008D48AF"/>
    <w:rsid w:val="008E004F"/>
    <w:rsid w:val="008E4028"/>
    <w:rsid w:val="008E6C71"/>
    <w:rsid w:val="008F5AF6"/>
    <w:rsid w:val="008F67DC"/>
    <w:rsid w:val="00900B4F"/>
    <w:rsid w:val="00900D1B"/>
    <w:rsid w:val="00903D0F"/>
    <w:rsid w:val="009042C8"/>
    <w:rsid w:val="00906D8D"/>
    <w:rsid w:val="00910322"/>
    <w:rsid w:val="00923DBA"/>
    <w:rsid w:val="00930424"/>
    <w:rsid w:val="009313F4"/>
    <w:rsid w:val="00933B7A"/>
    <w:rsid w:val="00937D47"/>
    <w:rsid w:val="009418EB"/>
    <w:rsid w:val="0094429E"/>
    <w:rsid w:val="00952005"/>
    <w:rsid w:val="00956B80"/>
    <w:rsid w:val="009658F8"/>
    <w:rsid w:val="00967B91"/>
    <w:rsid w:val="00971580"/>
    <w:rsid w:val="00974FD9"/>
    <w:rsid w:val="009776BA"/>
    <w:rsid w:val="00981D86"/>
    <w:rsid w:val="009824F0"/>
    <w:rsid w:val="00982FFB"/>
    <w:rsid w:val="0098358C"/>
    <w:rsid w:val="00991CBE"/>
    <w:rsid w:val="00992BC0"/>
    <w:rsid w:val="0099358F"/>
    <w:rsid w:val="00993903"/>
    <w:rsid w:val="0099720A"/>
    <w:rsid w:val="009A52FD"/>
    <w:rsid w:val="009A60CC"/>
    <w:rsid w:val="009A6BA7"/>
    <w:rsid w:val="009C0AE3"/>
    <w:rsid w:val="009C0E6E"/>
    <w:rsid w:val="009C2912"/>
    <w:rsid w:val="009C45C6"/>
    <w:rsid w:val="009C6A8D"/>
    <w:rsid w:val="009D1941"/>
    <w:rsid w:val="009D2B59"/>
    <w:rsid w:val="009E6B41"/>
    <w:rsid w:val="009E7934"/>
    <w:rsid w:val="009F277D"/>
    <w:rsid w:val="009F3156"/>
    <w:rsid w:val="009F716E"/>
    <w:rsid w:val="00A00B7B"/>
    <w:rsid w:val="00A05953"/>
    <w:rsid w:val="00A20826"/>
    <w:rsid w:val="00A22801"/>
    <w:rsid w:val="00A228E5"/>
    <w:rsid w:val="00A303F5"/>
    <w:rsid w:val="00A30A6A"/>
    <w:rsid w:val="00A342FE"/>
    <w:rsid w:val="00A41D50"/>
    <w:rsid w:val="00A50020"/>
    <w:rsid w:val="00A5304C"/>
    <w:rsid w:val="00A53322"/>
    <w:rsid w:val="00A621CD"/>
    <w:rsid w:val="00A62683"/>
    <w:rsid w:val="00A63722"/>
    <w:rsid w:val="00A63BC3"/>
    <w:rsid w:val="00A64736"/>
    <w:rsid w:val="00A704ED"/>
    <w:rsid w:val="00A70BE0"/>
    <w:rsid w:val="00A71063"/>
    <w:rsid w:val="00A7376C"/>
    <w:rsid w:val="00A75C10"/>
    <w:rsid w:val="00A774AC"/>
    <w:rsid w:val="00A81D6D"/>
    <w:rsid w:val="00A85FC6"/>
    <w:rsid w:val="00A913CE"/>
    <w:rsid w:val="00A922F0"/>
    <w:rsid w:val="00A9397C"/>
    <w:rsid w:val="00A95B89"/>
    <w:rsid w:val="00AA2476"/>
    <w:rsid w:val="00AA2977"/>
    <w:rsid w:val="00AA39B2"/>
    <w:rsid w:val="00AA39F1"/>
    <w:rsid w:val="00AA3A22"/>
    <w:rsid w:val="00AA3E0E"/>
    <w:rsid w:val="00AA45EE"/>
    <w:rsid w:val="00AA5258"/>
    <w:rsid w:val="00AA5B39"/>
    <w:rsid w:val="00AA75C7"/>
    <w:rsid w:val="00AB15B0"/>
    <w:rsid w:val="00AB2EED"/>
    <w:rsid w:val="00AB4F7F"/>
    <w:rsid w:val="00AB5C34"/>
    <w:rsid w:val="00AB5D04"/>
    <w:rsid w:val="00AC1116"/>
    <w:rsid w:val="00AC263B"/>
    <w:rsid w:val="00AD6CB0"/>
    <w:rsid w:val="00AF309A"/>
    <w:rsid w:val="00B00162"/>
    <w:rsid w:val="00B02FD2"/>
    <w:rsid w:val="00B148CA"/>
    <w:rsid w:val="00B163F2"/>
    <w:rsid w:val="00B20318"/>
    <w:rsid w:val="00B2274C"/>
    <w:rsid w:val="00B2463F"/>
    <w:rsid w:val="00B24D2B"/>
    <w:rsid w:val="00B25090"/>
    <w:rsid w:val="00B2557F"/>
    <w:rsid w:val="00B256DB"/>
    <w:rsid w:val="00B25EA5"/>
    <w:rsid w:val="00B315A5"/>
    <w:rsid w:val="00B323AD"/>
    <w:rsid w:val="00B33A4D"/>
    <w:rsid w:val="00B42203"/>
    <w:rsid w:val="00B43505"/>
    <w:rsid w:val="00B474B9"/>
    <w:rsid w:val="00B514D9"/>
    <w:rsid w:val="00B52555"/>
    <w:rsid w:val="00B5357A"/>
    <w:rsid w:val="00B63323"/>
    <w:rsid w:val="00B651B0"/>
    <w:rsid w:val="00B65B95"/>
    <w:rsid w:val="00B70B69"/>
    <w:rsid w:val="00B71903"/>
    <w:rsid w:val="00B71ABF"/>
    <w:rsid w:val="00B73145"/>
    <w:rsid w:val="00B73DCD"/>
    <w:rsid w:val="00B80987"/>
    <w:rsid w:val="00B859FD"/>
    <w:rsid w:val="00B90664"/>
    <w:rsid w:val="00B910CF"/>
    <w:rsid w:val="00B93785"/>
    <w:rsid w:val="00B95310"/>
    <w:rsid w:val="00BA04B1"/>
    <w:rsid w:val="00BA261A"/>
    <w:rsid w:val="00BA7964"/>
    <w:rsid w:val="00BB70D8"/>
    <w:rsid w:val="00BC0490"/>
    <w:rsid w:val="00BC14F0"/>
    <w:rsid w:val="00BC2AD6"/>
    <w:rsid w:val="00BC3E1E"/>
    <w:rsid w:val="00BC46A1"/>
    <w:rsid w:val="00BD27D8"/>
    <w:rsid w:val="00BD3CF5"/>
    <w:rsid w:val="00BE44E4"/>
    <w:rsid w:val="00BF0483"/>
    <w:rsid w:val="00BF2768"/>
    <w:rsid w:val="00BF4F54"/>
    <w:rsid w:val="00BF7B81"/>
    <w:rsid w:val="00C03FBA"/>
    <w:rsid w:val="00C04519"/>
    <w:rsid w:val="00C04FFB"/>
    <w:rsid w:val="00C06172"/>
    <w:rsid w:val="00C170C2"/>
    <w:rsid w:val="00C2389E"/>
    <w:rsid w:val="00C238CD"/>
    <w:rsid w:val="00C25862"/>
    <w:rsid w:val="00C25CC3"/>
    <w:rsid w:val="00C3273C"/>
    <w:rsid w:val="00C347D3"/>
    <w:rsid w:val="00C355D7"/>
    <w:rsid w:val="00C42A82"/>
    <w:rsid w:val="00C44267"/>
    <w:rsid w:val="00C51B04"/>
    <w:rsid w:val="00C525C3"/>
    <w:rsid w:val="00C55C21"/>
    <w:rsid w:val="00C56F76"/>
    <w:rsid w:val="00C573D3"/>
    <w:rsid w:val="00C57CF4"/>
    <w:rsid w:val="00C62086"/>
    <w:rsid w:val="00C74F1C"/>
    <w:rsid w:val="00C75AA0"/>
    <w:rsid w:val="00C81CFA"/>
    <w:rsid w:val="00C81E80"/>
    <w:rsid w:val="00C9572A"/>
    <w:rsid w:val="00CA2C8D"/>
    <w:rsid w:val="00CA4E88"/>
    <w:rsid w:val="00CB2BE2"/>
    <w:rsid w:val="00CB385A"/>
    <w:rsid w:val="00CB497E"/>
    <w:rsid w:val="00CB7A1E"/>
    <w:rsid w:val="00CC6AE5"/>
    <w:rsid w:val="00CC7DE2"/>
    <w:rsid w:val="00CD5FF6"/>
    <w:rsid w:val="00CD79EE"/>
    <w:rsid w:val="00CE1A78"/>
    <w:rsid w:val="00CE4267"/>
    <w:rsid w:val="00CF0F00"/>
    <w:rsid w:val="00CF51BA"/>
    <w:rsid w:val="00D050FC"/>
    <w:rsid w:val="00D05AC9"/>
    <w:rsid w:val="00D0704E"/>
    <w:rsid w:val="00D104D6"/>
    <w:rsid w:val="00D1503A"/>
    <w:rsid w:val="00D17AD3"/>
    <w:rsid w:val="00D2259B"/>
    <w:rsid w:val="00D251A4"/>
    <w:rsid w:val="00D26F8B"/>
    <w:rsid w:val="00D27A31"/>
    <w:rsid w:val="00D27E73"/>
    <w:rsid w:val="00D321F8"/>
    <w:rsid w:val="00D40851"/>
    <w:rsid w:val="00D42BFB"/>
    <w:rsid w:val="00D43824"/>
    <w:rsid w:val="00D44BD1"/>
    <w:rsid w:val="00D44DCD"/>
    <w:rsid w:val="00D47927"/>
    <w:rsid w:val="00D50A63"/>
    <w:rsid w:val="00D608BB"/>
    <w:rsid w:val="00D62593"/>
    <w:rsid w:val="00D65B47"/>
    <w:rsid w:val="00D71E2D"/>
    <w:rsid w:val="00D809B7"/>
    <w:rsid w:val="00D84AC0"/>
    <w:rsid w:val="00D920BA"/>
    <w:rsid w:val="00D926E6"/>
    <w:rsid w:val="00D950D0"/>
    <w:rsid w:val="00D97BF0"/>
    <w:rsid w:val="00DA55E7"/>
    <w:rsid w:val="00DA7366"/>
    <w:rsid w:val="00DA765D"/>
    <w:rsid w:val="00DB35E5"/>
    <w:rsid w:val="00DB5544"/>
    <w:rsid w:val="00DB7AB1"/>
    <w:rsid w:val="00DC79E2"/>
    <w:rsid w:val="00DD1D5F"/>
    <w:rsid w:val="00DD33BE"/>
    <w:rsid w:val="00DD4268"/>
    <w:rsid w:val="00DE0080"/>
    <w:rsid w:val="00DE0AD0"/>
    <w:rsid w:val="00DF0BF2"/>
    <w:rsid w:val="00DF0F0C"/>
    <w:rsid w:val="00DF6B88"/>
    <w:rsid w:val="00DF792B"/>
    <w:rsid w:val="00E02D05"/>
    <w:rsid w:val="00E05413"/>
    <w:rsid w:val="00E068A2"/>
    <w:rsid w:val="00E06A13"/>
    <w:rsid w:val="00E06C48"/>
    <w:rsid w:val="00E13B7D"/>
    <w:rsid w:val="00E17CC1"/>
    <w:rsid w:val="00E20F8C"/>
    <w:rsid w:val="00E2589B"/>
    <w:rsid w:val="00E3158C"/>
    <w:rsid w:val="00E37C51"/>
    <w:rsid w:val="00E419C9"/>
    <w:rsid w:val="00E42370"/>
    <w:rsid w:val="00E52967"/>
    <w:rsid w:val="00E5647B"/>
    <w:rsid w:val="00E62A45"/>
    <w:rsid w:val="00E63C0D"/>
    <w:rsid w:val="00E65F49"/>
    <w:rsid w:val="00E66932"/>
    <w:rsid w:val="00E71B88"/>
    <w:rsid w:val="00E772AF"/>
    <w:rsid w:val="00E80C7C"/>
    <w:rsid w:val="00E81082"/>
    <w:rsid w:val="00E84006"/>
    <w:rsid w:val="00E9031C"/>
    <w:rsid w:val="00E92029"/>
    <w:rsid w:val="00E9400F"/>
    <w:rsid w:val="00E951AD"/>
    <w:rsid w:val="00EA6109"/>
    <w:rsid w:val="00EB2EED"/>
    <w:rsid w:val="00EC3DE3"/>
    <w:rsid w:val="00EC6BE1"/>
    <w:rsid w:val="00EC7E6A"/>
    <w:rsid w:val="00ED2D94"/>
    <w:rsid w:val="00EE2FFD"/>
    <w:rsid w:val="00EE3EB5"/>
    <w:rsid w:val="00EE4943"/>
    <w:rsid w:val="00EE4E9C"/>
    <w:rsid w:val="00EF4A9E"/>
    <w:rsid w:val="00EF58D9"/>
    <w:rsid w:val="00EF5B28"/>
    <w:rsid w:val="00EF5F47"/>
    <w:rsid w:val="00F03733"/>
    <w:rsid w:val="00F04D90"/>
    <w:rsid w:val="00F06793"/>
    <w:rsid w:val="00F121AF"/>
    <w:rsid w:val="00F13F4F"/>
    <w:rsid w:val="00F17D97"/>
    <w:rsid w:val="00F20228"/>
    <w:rsid w:val="00F2582F"/>
    <w:rsid w:val="00F30CA0"/>
    <w:rsid w:val="00F31355"/>
    <w:rsid w:val="00F31CDD"/>
    <w:rsid w:val="00F34183"/>
    <w:rsid w:val="00F344F9"/>
    <w:rsid w:val="00F42F6A"/>
    <w:rsid w:val="00F43980"/>
    <w:rsid w:val="00F45105"/>
    <w:rsid w:val="00F45926"/>
    <w:rsid w:val="00F50CDB"/>
    <w:rsid w:val="00F55071"/>
    <w:rsid w:val="00F55428"/>
    <w:rsid w:val="00F57B87"/>
    <w:rsid w:val="00F6097F"/>
    <w:rsid w:val="00F622D5"/>
    <w:rsid w:val="00F62492"/>
    <w:rsid w:val="00F6549C"/>
    <w:rsid w:val="00F66E4B"/>
    <w:rsid w:val="00F71193"/>
    <w:rsid w:val="00F71360"/>
    <w:rsid w:val="00F7173F"/>
    <w:rsid w:val="00F734F9"/>
    <w:rsid w:val="00F77184"/>
    <w:rsid w:val="00F83A0C"/>
    <w:rsid w:val="00F86A9F"/>
    <w:rsid w:val="00F903F7"/>
    <w:rsid w:val="00F911AA"/>
    <w:rsid w:val="00F92442"/>
    <w:rsid w:val="00FA012B"/>
    <w:rsid w:val="00FC3E19"/>
    <w:rsid w:val="00FC445C"/>
    <w:rsid w:val="00FC4B9C"/>
    <w:rsid w:val="00FC4BAF"/>
    <w:rsid w:val="00FC5969"/>
    <w:rsid w:val="00FC7923"/>
    <w:rsid w:val="00FD63FE"/>
    <w:rsid w:val="00FE4808"/>
    <w:rsid w:val="00FF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0A1F1"/>
  <w15:docId w15:val="{99825DB8-18E9-44EF-9297-6CA7B16E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52" w:right="1" w:hanging="10"/>
      <w:jc w:val="both"/>
    </w:pPr>
    <w:rPr>
      <w:rFonts w:ascii="Arial" w:eastAsia="Arial" w:hAnsi="Arial" w:cs="Arial"/>
      <w:color w:val="000000"/>
    </w:rPr>
  </w:style>
  <w:style w:type="paragraph" w:styleId="Ttulo1">
    <w:name w:val="heading 1"/>
    <w:next w:val="Normal"/>
    <w:link w:val="Ttulo1Char"/>
    <w:uiPriority w:val="9"/>
    <w:qFormat/>
    <w:pPr>
      <w:keepNext/>
      <w:keepLines/>
      <w:numPr>
        <w:numId w:val="4"/>
      </w:numPr>
      <w:spacing w:after="0" w:line="259" w:lineRule="auto"/>
      <w:outlineLvl w:val="0"/>
    </w:pPr>
    <w:rPr>
      <w:rFonts w:ascii="Arial" w:eastAsia="Arial" w:hAnsi="Arial" w:cs="Arial"/>
      <w:b/>
      <w:color w:val="000000"/>
      <w:u w:val="single" w:color="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o">
    <w:name w:val="Revision"/>
    <w:hidden/>
    <w:uiPriority w:val="99"/>
    <w:semiHidden/>
    <w:rsid w:val="00802F1B"/>
    <w:pPr>
      <w:spacing w:after="0" w:line="240" w:lineRule="auto"/>
    </w:pPr>
    <w:rPr>
      <w:rFonts w:ascii="Arial" w:eastAsia="Arial" w:hAnsi="Arial" w:cs="Arial"/>
      <w:color w:val="000000"/>
    </w:rPr>
  </w:style>
  <w:style w:type="character" w:styleId="Refdecomentrio">
    <w:name w:val="annotation reference"/>
    <w:basedOn w:val="Fontepargpadro"/>
    <w:uiPriority w:val="99"/>
    <w:semiHidden/>
    <w:unhideWhenUsed/>
    <w:rsid w:val="00BD27D8"/>
    <w:rPr>
      <w:sz w:val="16"/>
      <w:szCs w:val="16"/>
    </w:rPr>
  </w:style>
  <w:style w:type="paragraph" w:styleId="Textodecomentrio">
    <w:name w:val="annotation text"/>
    <w:basedOn w:val="Normal"/>
    <w:link w:val="TextodecomentrioChar"/>
    <w:uiPriority w:val="99"/>
    <w:unhideWhenUsed/>
    <w:rsid w:val="00BD27D8"/>
    <w:pPr>
      <w:spacing w:line="240" w:lineRule="auto"/>
    </w:pPr>
    <w:rPr>
      <w:sz w:val="20"/>
      <w:szCs w:val="20"/>
    </w:rPr>
  </w:style>
  <w:style w:type="character" w:customStyle="1" w:styleId="TextodecomentrioChar">
    <w:name w:val="Texto de comentário Char"/>
    <w:basedOn w:val="Fontepargpadro"/>
    <w:link w:val="Textodecomentrio"/>
    <w:uiPriority w:val="99"/>
    <w:rsid w:val="00BD27D8"/>
    <w:rPr>
      <w:rFonts w:ascii="Arial" w:eastAsia="Arial" w:hAnsi="Arial"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BD27D8"/>
    <w:rPr>
      <w:b/>
      <w:bCs/>
    </w:rPr>
  </w:style>
  <w:style w:type="character" w:customStyle="1" w:styleId="AssuntodocomentrioChar">
    <w:name w:val="Assunto do comentário Char"/>
    <w:basedOn w:val="TextodecomentrioChar"/>
    <w:link w:val="Assuntodocomentrio"/>
    <w:uiPriority w:val="99"/>
    <w:semiHidden/>
    <w:rsid w:val="00BD27D8"/>
    <w:rPr>
      <w:rFonts w:ascii="Arial" w:eastAsia="Arial" w:hAnsi="Arial" w:cs="Arial"/>
      <w:b/>
      <w:bCs/>
      <w:color w:val="000000"/>
      <w:sz w:val="20"/>
      <w:szCs w:val="20"/>
    </w:rPr>
  </w:style>
  <w:style w:type="paragraph" w:styleId="PargrafodaLista">
    <w:name w:val="List Paragraph"/>
    <w:basedOn w:val="Normal"/>
    <w:uiPriority w:val="34"/>
    <w:qFormat/>
    <w:rsid w:val="007566A1"/>
    <w:pPr>
      <w:ind w:left="720"/>
      <w:contextualSpacing/>
    </w:pPr>
  </w:style>
  <w:style w:type="character" w:styleId="Hyperlink">
    <w:name w:val="Hyperlink"/>
    <w:basedOn w:val="Fontepargpadro"/>
    <w:uiPriority w:val="99"/>
    <w:unhideWhenUsed/>
    <w:rsid w:val="004C0B1C"/>
    <w:rPr>
      <w:color w:val="467886" w:themeColor="hyperlink"/>
      <w:u w:val="single"/>
    </w:rPr>
  </w:style>
  <w:style w:type="character" w:styleId="MenoPendente">
    <w:name w:val="Unresolved Mention"/>
    <w:basedOn w:val="Fontepargpadro"/>
    <w:uiPriority w:val="99"/>
    <w:semiHidden/>
    <w:unhideWhenUsed/>
    <w:rsid w:val="004C0B1C"/>
    <w:rPr>
      <w:color w:val="605E5C"/>
      <w:shd w:val="clear" w:color="auto" w:fill="E1DFDD"/>
    </w:rPr>
  </w:style>
  <w:style w:type="paragraph" w:styleId="NormalWeb">
    <w:name w:val="Normal (Web)"/>
    <w:basedOn w:val="Normal"/>
    <w:uiPriority w:val="99"/>
    <w:semiHidden/>
    <w:unhideWhenUsed/>
    <w:rsid w:val="00AB15B0"/>
    <w:rPr>
      <w:rFonts w:ascii="Times New Roman" w:hAnsi="Times New Roman" w:cs="Times New Roman"/>
    </w:rPr>
  </w:style>
  <w:style w:type="character" w:styleId="HiperlinkVisitado">
    <w:name w:val="FollowedHyperlink"/>
    <w:basedOn w:val="Fontepargpadro"/>
    <w:uiPriority w:val="99"/>
    <w:semiHidden/>
    <w:unhideWhenUsed/>
    <w:rsid w:val="001E6D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6861">
      <w:bodyDiv w:val="1"/>
      <w:marLeft w:val="0"/>
      <w:marRight w:val="0"/>
      <w:marTop w:val="0"/>
      <w:marBottom w:val="0"/>
      <w:divBdr>
        <w:top w:val="none" w:sz="0" w:space="0" w:color="auto"/>
        <w:left w:val="none" w:sz="0" w:space="0" w:color="auto"/>
        <w:bottom w:val="none" w:sz="0" w:space="0" w:color="auto"/>
        <w:right w:val="none" w:sz="0" w:space="0" w:color="auto"/>
      </w:divBdr>
    </w:div>
    <w:div w:id="121307544">
      <w:bodyDiv w:val="1"/>
      <w:marLeft w:val="0"/>
      <w:marRight w:val="0"/>
      <w:marTop w:val="0"/>
      <w:marBottom w:val="0"/>
      <w:divBdr>
        <w:top w:val="none" w:sz="0" w:space="0" w:color="auto"/>
        <w:left w:val="none" w:sz="0" w:space="0" w:color="auto"/>
        <w:bottom w:val="none" w:sz="0" w:space="0" w:color="auto"/>
        <w:right w:val="none" w:sz="0" w:space="0" w:color="auto"/>
      </w:divBdr>
    </w:div>
    <w:div w:id="185993043">
      <w:bodyDiv w:val="1"/>
      <w:marLeft w:val="0"/>
      <w:marRight w:val="0"/>
      <w:marTop w:val="0"/>
      <w:marBottom w:val="0"/>
      <w:divBdr>
        <w:top w:val="none" w:sz="0" w:space="0" w:color="auto"/>
        <w:left w:val="none" w:sz="0" w:space="0" w:color="auto"/>
        <w:bottom w:val="none" w:sz="0" w:space="0" w:color="auto"/>
        <w:right w:val="none" w:sz="0" w:space="0" w:color="auto"/>
      </w:divBdr>
    </w:div>
    <w:div w:id="203031342">
      <w:bodyDiv w:val="1"/>
      <w:marLeft w:val="0"/>
      <w:marRight w:val="0"/>
      <w:marTop w:val="0"/>
      <w:marBottom w:val="0"/>
      <w:divBdr>
        <w:top w:val="none" w:sz="0" w:space="0" w:color="auto"/>
        <w:left w:val="none" w:sz="0" w:space="0" w:color="auto"/>
        <w:bottom w:val="none" w:sz="0" w:space="0" w:color="auto"/>
        <w:right w:val="none" w:sz="0" w:space="0" w:color="auto"/>
      </w:divBdr>
      <w:divsChild>
        <w:div w:id="970400307">
          <w:marLeft w:val="0"/>
          <w:marRight w:val="0"/>
          <w:marTop w:val="0"/>
          <w:marBottom w:val="0"/>
          <w:divBdr>
            <w:top w:val="none" w:sz="0" w:space="0" w:color="auto"/>
            <w:left w:val="none" w:sz="0" w:space="0" w:color="auto"/>
            <w:bottom w:val="none" w:sz="0" w:space="0" w:color="auto"/>
            <w:right w:val="none" w:sz="0" w:space="0" w:color="auto"/>
          </w:divBdr>
          <w:divsChild>
            <w:div w:id="658730186">
              <w:marLeft w:val="0"/>
              <w:marRight w:val="0"/>
              <w:marTop w:val="0"/>
              <w:marBottom w:val="0"/>
              <w:divBdr>
                <w:top w:val="none" w:sz="0" w:space="0" w:color="auto"/>
                <w:left w:val="none" w:sz="0" w:space="0" w:color="auto"/>
                <w:bottom w:val="none" w:sz="0" w:space="0" w:color="auto"/>
                <w:right w:val="none" w:sz="0" w:space="0" w:color="auto"/>
              </w:divBdr>
              <w:divsChild>
                <w:div w:id="2055693967">
                  <w:marLeft w:val="0"/>
                  <w:marRight w:val="0"/>
                  <w:marTop w:val="0"/>
                  <w:marBottom w:val="0"/>
                  <w:divBdr>
                    <w:top w:val="none" w:sz="0" w:space="0" w:color="auto"/>
                    <w:left w:val="none" w:sz="0" w:space="0" w:color="auto"/>
                    <w:bottom w:val="none" w:sz="0" w:space="0" w:color="auto"/>
                    <w:right w:val="none" w:sz="0" w:space="0" w:color="auto"/>
                  </w:divBdr>
                  <w:divsChild>
                    <w:div w:id="6707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93525">
      <w:bodyDiv w:val="1"/>
      <w:marLeft w:val="0"/>
      <w:marRight w:val="0"/>
      <w:marTop w:val="0"/>
      <w:marBottom w:val="0"/>
      <w:divBdr>
        <w:top w:val="none" w:sz="0" w:space="0" w:color="auto"/>
        <w:left w:val="none" w:sz="0" w:space="0" w:color="auto"/>
        <w:bottom w:val="none" w:sz="0" w:space="0" w:color="auto"/>
        <w:right w:val="none" w:sz="0" w:space="0" w:color="auto"/>
      </w:divBdr>
    </w:div>
    <w:div w:id="349528247">
      <w:bodyDiv w:val="1"/>
      <w:marLeft w:val="0"/>
      <w:marRight w:val="0"/>
      <w:marTop w:val="0"/>
      <w:marBottom w:val="0"/>
      <w:divBdr>
        <w:top w:val="none" w:sz="0" w:space="0" w:color="auto"/>
        <w:left w:val="none" w:sz="0" w:space="0" w:color="auto"/>
        <w:bottom w:val="none" w:sz="0" w:space="0" w:color="auto"/>
        <w:right w:val="none" w:sz="0" w:space="0" w:color="auto"/>
      </w:divBdr>
    </w:div>
    <w:div w:id="375278001">
      <w:bodyDiv w:val="1"/>
      <w:marLeft w:val="0"/>
      <w:marRight w:val="0"/>
      <w:marTop w:val="0"/>
      <w:marBottom w:val="0"/>
      <w:divBdr>
        <w:top w:val="none" w:sz="0" w:space="0" w:color="auto"/>
        <w:left w:val="none" w:sz="0" w:space="0" w:color="auto"/>
        <w:bottom w:val="none" w:sz="0" w:space="0" w:color="auto"/>
        <w:right w:val="none" w:sz="0" w:space="0" w:color="auto"/>
      </w:divBdr>
      <w:divsChild>
        <w:div w:id="710307635">
          <w:marLeft w:val="0"/>
          <w:marRight w:val="0"/>
          <w:marTop w:val="0"/>
          <w:marBottom w:val="0"/>
          <w:divBdr>
            <w:top w:val="none" w:sz="0" w:space="0" w:color="auto"/>
            <w:left w:val="none" w:sz="0" w:space="0" w:color="auto"/>
            <w:bottom w:val="none" w:sz="0" w:space="0" w:color="auto"/>
            <w:right w:val="none" w:sz="0" w:space="0" w:color="auto"/>
          </w:divBdr>
          <w:divsChild>
            <w:div w:id="2117628113">
              <w:marLeft w:val="0"/>
              <w:marRight w:val="0"/>
              <w:marTop w:val="0"/>
              <w:marBottom w:val="0"/>
              <w:divBdr>
                <w:top w:val="none" w:sz="0" w:space="0" w:color="auto"/>
                <w:left w:val="none" w:sz="0" w:space="0" w:color="auto"/>
                <w:bottom w:val="none" w:sz="0" w:space="0" w:color="auto"/>
                <w:right w:val="none" w:sz="0" w:space="0" w:color="auto"/>
              </w:divBdr>
              <w:divsChild>
                <w:div w:id="513611384">
                  <w:marLeft w:val="0"/>
                  <w:marRight w:val="0"/>
                  <w:marTop w:val="0"/>
                  <w:marBottom w:val="0"/>
                  <w:divBdr>
                    <w:top w:val="none" w:sz="0" w:space="0" w:color="auto"/>
                    <w:left w:val="none" w:sz="0" w:space="0" w:color="auto"/>
                    <w:bottom w:val="none" w:sz="0" w:space="0" w:color="auto"/>
                    <w:right w:val="none" w:sz="0" w:space="0" w:color="auto"/>
                  </w:divBdr>
                  <w:divsChild>
                    <w:div w:id="19949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78173">
      <w:bodyDiv w:val="1"/>
      <w:marLeft w:val="0"/>
      <w:marRight w:val="0"/>
      <w:marTop w:val="0"/>
      <w:marBottom w:val="0"/>
      <w:divBdr>
        <w:top w:val="none" w:sz="0" w:space="0" w:color="auto"/>
        <w:left w:val="none" w:sz="0" w:space="0" w:color="auto"/>
        <w:bottom w:val="none" w:sz="0" w:space="0" w:color="auto"/>
        <w:right w:val="none" w:sz="0" w:space="0" w:color="auto"/>
      </w:divBdr>
    </w:div>
    <w:div w:id="613947551">
      <w:bodyDiv w:val="1"/>
      <w:marLeft w:val="0"/>
      <w:marRight w:val="0"/>
      <w:marTop w:val="0"/>
      <w:marBottom w:val="0"/>
      <w:divBdr>
        <w:top w:val="none" w:sz="0" w:space="0" w:color="auto"/>
        <w:left w:val="none" w:sz="0" w:space="0" w:color="auto"/>
        <w:bottom w:val="none" w:sz="0" w:space="0" w:color="auto"/>
        <w:right w:val="none" w:sz="0" w:space="0" w:color="auto"/>
      </w:divBdr>
      <w:divsChild>
        <w:div w:id="1900675927">
          <w:marLeft w:val="0"/>
          <w:marRight w:val="0"/>
          <w:marTop w:val="0"/>
          <w:marBottom w:val="0"/>
          <w:divBdr>
            <w:top w:val="none" w:sz="0" w:space="0" w:color="auto"/>
            <w:left w:val="none" w:sz="0" w:space="0" w:color="auto"/>
            <w:bottom w:val="none" w:sz="0" w:space="0" w:color="auto"/>
            <w:right w:val="none" w:sz="0" w:space="0" w:color="auto"/>
          </w:divBdr>
          <w:divsChild>
            <w:div w:id="1058016677">
              <w:marLeft w:val="0"/>
              <w:marRight w:val="0"/>
              <w:marTop w:val="0"/>
              <w:marBottom w:val="0"/>
              <w:divBdr>
                <w:top w:val="none" w:sz="0" w:space="0" w:color="auto"/>
                <w:left w:val="none" w:sz="0" w:space="0" w:color="auto"/>
                <w:bottom w:val="none" w:sz="0" w:space="0" w:color="auto"/>
                <w:right w:val="none" w:sz="0" w:space="0" w:color="auto"/>
              </w:divBdr>
              <w:divsChild>
                <w:div w:id="401876549">
                  <w:marLeft w:val="0"/>
                  <w:marRight w:val="0"/>
                  <w:marTop w:val="0"/>
                  <w:marBottom w:val="0"/>
                  <w:divBdr>
                    <w:top w:val="none" w:sz="0" w:space="0" w:color="auto"/>
                    <w:left w:val="none" w:sz="0" w:space="0" w:color="auto"/>
                    <w:bottom w:val="none" w:sz="0" w:space="0" w:color="auto"/>
                    <w:right w:val="none" w:sz="0" w:space="0" w:color="auto"/>
                  </w:divBdr>
                  <w:divsChild>
                    <w:div w:id="3692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902543">
      <w:bodyDiv w:val="1"/>
      <w:marLeft w:val="0"/>
      <w:marRight w:val="0"/>
      <w:marTop w:val="0"/>
      <w:marBottom w:val="0"/>
      <w:divBdr>
        <w:top w:val="none" w:sz="0" w:space="0" w:color="auto"/>
        <w:left w:val="none" w:sz="0" w:space="0" w:color="auto"/>
        <w:bottom w:val="none" w:sz="0" w:space="0" w:color="auto"/>
        <w:right w:val="none" w:sz="0" w:space="0" w:color="auto"/>
      </w:divBdr>
    </w:div>
    <w:div w:id="702827758">
      <w:bodyDiv w:val="1"/>
      <w:marLeft w:val="0"/>
      <w:marRight w:val="0"/>
      <w:marTop w:val="0"/>
      <w:marBottom w:val="0"/>
      <w:divBdr>
        <w:top w:val="none" w:sz="0" w:space="0" w:color="auto"/>
        <w:left w:val="none" w:sz="0" w:space="0" w:color="auto"/>
        <w:bottom w:val="none" w:sz="0" w:space="0" w:color="auto"/>
        <w:right w:val="none" w:sz="0" w:space="0" w:color="auto"/>
      </w:divBdr>
    </w:div>
    <w:div w:id="742095825">
      <w:bodyDiv w:val="1"/>
      <w:marLeft w:val="0"/>
      <w:marRight w:val="0"/>
      <w:marTop w:val="0"/>
      <w:marBottom w:val="0"/>
      <w:divBdr>
        <w:top w:val="none" w:sz="0" w:space="0" w:color="auto"/>
        <w:left w:val="none" w:sz="0" w:space="0" w:color="auto"/>
        <w:bottom w:val="none" w:sz="0" w:space="0" w:color="auto"/>
        <w:right w:val="none" w:sz="0" w:space="0" w:color="auto"/>
      </w:divBdr>
    </w:div>
    <w:div w:id="756558502">
      <w:bodyDiv w:val="1"/>
      <w:marLeft w:val="0"/>
      <w:marRight w:val="0"/>
      <w:marTop w:val="0"/>
      <w:marBottom w:val="0"/>
      <w:divBdr>
        <w:top w:val="none" w:sz="0" w:space="0" w:color="auto"/>
        <w:left w:val="none" w:sz="0" w:space="0" w:color="auto"/>
        <w:bottom w:val="none" w:sz="0" w:space="0" w:color="auto"/>
        <w:right w:val="none" w:sz="0" w:space="0" w:color="auto"/>
      </w:divBdr>
    </w:div>
    <w:div w:id="844445101">
      <w:bodyDiv w:val="1"/>
      <w:marLeft w:val="0"/>
      <w:marRight w:val="0"/>
      <w:marTop w:val="0"/>
      <w:marBottom w:val="0"/>
      <w:divBdr>
        <w:top w:val="none" w:sz="0" w:space="0" w:color="auto"/>
        <w:left w:val="none" w:sz="0" w:space="0" w:color="auto"/>
        <w:bottom w:val="none" w:sz="0" w:space="0" w:color="auto"/>
        <w:right w:val="none" w:sz="0" w:space="0" w:color="auto"/>
      </w:divBdr>
    </w:div>
    <w:div w:id="906040445">
      <w:bodyDiv w:val="1"/>
      <w:marLeft w:val="0"/>
      <w:marRight w:val="0"/>
      <w:marTop w:val="0"/>
      <w:marBottom w:val="0"/>
      <w:divBdr>
        <w:top w:val="none" w:sz="0" w:space="0" w:color="auto"/>
        <w:left w:val="none" w:sz="0" w:space="0" w:color="auto"/>
        <w:bottom w:val="none" w:sz="0" w:space="0" w:color="auto"/>
        <w:right w:val="none" w:sz="0" w:space="0" w:color="auto"/>
      </w:divBdr>
    </w:div>
    <w:div w:id="973563017">
      <w:bodyDiv w:val="1"/>
      <w:marLeft w:val="0"/>
      <w:marRight w:val="0"/>
      <w:marTop w:val="0"/>
      <w:marBottom w:val="0"/>
      <w:divBdr>
        <w:top w:val="none" w:sz="0" w:space="0" w:color="auto"/>
        <w:left w:val="none" w:sz="0" w:space="0" w:color="auto"/>
        <w:bottom w:val="none" w:sz="0" w:space="0" w:color="auto"/>
        <w:right w:val="none" w:sz="0" w:space="0" w:color="auto"/>
      </w:divBdr>
    </w:div>
    <w:div w:id="1021932646">
      <w:bodyDiv w:val="1"/>
      <w:marLeft w:val="0"/>
      <w:marRight w:val="0"/>
      <w:marTop w:val="0"/>
      <w:marBottom w:val="0"/>
      <w:divBdr>
        <w:top w:val="none" w:sz="0" w:space="0" w:color="auto"/>
        <w:left w:val="none" w:sz="0" w:space="0" w:color="auto"/>
        <w:bottom w:val="none" w:sz="0" w:space="0" w:color="auto"/>
        <w:right w:val="none" w:sz="0" w:space="0" w:color="auto"/>
      </w:divBdr>
    </w:div>
    <w:div w:id="1100612903">
      <w:bodyDiv w:val="1"/>
      <w:marLeft w:val="0"/>
      <w:marRight w:val="0"/>
      <w:marTop w:val="0"/>
      <w:marBottom w:val="0"/>
      <w:divBdr>
        <w:top w:val="none" w:sz="0" w:space="0" w:color="auto"/>
        <w:left w:val="none" w:sz="0" w:space="0" w:color="auto"/>
        <w:bottom w:val="none" w:sz="0" w:space="0" w:color="auto"/>
        <w:right w:val="none" w:sz="0" w:space="0" w:color="auto"/>
      </w:divBdr>
    </w:div>
    <w:div w:id="1111708087">
      <w:bodyDiv w:val="1"/>
      <w:marLeft w:val="0"/>
      <w:marRight w:val="0"/>
      <w:marTop w:val="0"/>
      <w:marBottom w:val="0"/>
      <w:divBdr>
        <w:top w:val="none" w:sz="0" w:space="0" w:color="auto"/>
        <w:left w:val="none" w:sz="0" w:space="0" w:color="auto"/>
        <w:bottom w:val="none" w:sz="0" w:space="0" w:color="auto"/>
        <w:right w:val="none" w:sz="0" w:space="0" w:color="auto"/>
      </w:divBdr>
      <w:divsChild>
        <w:div w:id="254674462">
          <w:marLeft w:val="0"/>
          <w:marRight w:val="0"/>
          <w:marTop w:val="0"/>
          <w:marBottom w:val="0"/>
          <w:divBdr>
            <w:top w:val="none" w:sz="0" w:space="0" w:color="auto"/>
            <w:left w:val="none" w:sz="0" w:space="0" w:color="auto"/>
            <w:bottom w:val="none" w:sz="0" w:space="0" w:color="auto"/>
            <w:right w:val="none" w:sz="0" w:space="0" w:color="auto"/>
          </w:divBdr>
          <w:divsChild>
            <w:div w:id="1121536506">
              <w:marLeft w:val="0"/>
              <w:marRight w:val="0"/>
              <w:marTop w:val="0"/>
              <w:marBottom w:val="0"/>
              <w:divBdr>
                <w:top w:val="none" w:sz="0" w:space="0" w:color="auto"/>
                <w:left w:val="none" w:sz="0" w:space="0" w:color="auto"/>
                <w:bottom w:val="none" w:sz="0" w:space="0" w:color="auto"/>
                <w:right w:val="none" w:sz="0" w:space="0" w:color="auto"/>
              </w:divBdr>
              <w:divsChild>
                <w:div w:id="1693340926">
                  <w:marLeft w:val="0"/>
                  <w:marRight w:val="0"/>
                  <w:marTop w:val="0"/>
                  <w:marBottom w:val="0"/>
                  <w:divBdr>
                    <w:top w:val="none" w:sz="0" w:space="0" w:color="auto"/>
                    <w:left w:val="none" w:sz="0" w:space="0" w:color="auto"/>
                    <w:bottom w:val="none" w:sz="0" w:space="0" w:color="auto"/>
                    <w:right w:val="none" w:sz="0" w:space="0" w:color="auto"/>
                  </w:divBdr>
                  <w:divsChild>
                    <w:div w:id="14708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011139">
      <w:bodyDiv w:val="1"/>
      <w:marLeft w:val="0"/>
      <w:marRight w:val="0"/>
      <w:marTop w:val="0"/>
      <w:marBottom w:val="0"/>
      <w:divBdr>
        <w:top w:val="none" w:sz="0" w:space="0" w:color="auto"/>
        <w:left w:val="none" w:sz="0" w:space="0" w:color="auto"/>
        <w:bottom w:val="none" w:sz="0" w:space="0" w:color="auto"/>
        <w:right w:val="none" w:sz="0" w:space="0" w:color="auto"/>
      </w:divBdr>
    </w:div>
    <w:div w:id="112666040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41">
          <w:marLeft w:val="0"/>
          <w:marRight w:val="0"/>
          <w:marTop w:val="0"/>
          <w:marBottom w:val="0"/>
          <w:divBdr>
            <w:top w:val="none" w:sz="0" w:space="0" w:color="auto"/>
            <w:left w:val="none" w:sz="0" w:space="0" w:color="auto"/>
            <w:bottom w:val="none" w:sz="0" w:space="0" w:color="auto"/>
            <w:right w:val="none" w:sz="0" w:space="0" w:color="auto"/>
          </w:divBdr>
          <w:divsChild>
            <w:div w:id="900947319">
              <w:marLeft w:val="0"/>
              <w:marRight w:val="0"/>
              <w:marTop w:val="0"/>
              <w:marBottom w:val="0"/>
              <w:divBdr>
                <w:top w:val="none" w:sz="0" w:space="0" w:color="auto"/>
                <w:left w:val="none" w:sz="0" w:space="0" w:color="auto"/>
                <w:bottom w:val="none" w:sz="0" w:space="0" w:color="auto"/>
                <w:right w:val="none" w:sz="0" w:space="0" w:color="auto"/>
              </w:divBdr>
              <w:divsChild>
                <w:div w:id="507985338">
                  <w:marLeft w:val="0"/>
                  <w:marRight w:val="0"/>
                  <w:marTop w:val="0"/>
                  <w:marBottom w:val="0"/>
                  <w:divBdr>
                    <w:top w:val="none" w:sz="0" w:space="0" w:color="auto"/>
                    <w:left w:val="none" w:sz="0" w:space="0" w:color="auto"/>
                    <w:bottom w:val="none" w:sz="0" w:space="0" w:color="auto"/>
                    <w:right w:val="none" w:sz="0" w:space="0" w:color="auto"/>
                  </w:divBdr>
                  <w:divsChild>
                    <w:div w:id="13402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6530">
          <w:marLeft w:val="0"/>
          <w:marRight w:val="0"/>
          <w:marTop w:val="0"/>
          <w:marBottom w:val="0"/>
          <w:divBdr>
            <w:top w:val="none" w:sz="0" w:space="0" w:color="auto"/>
            <w:left w:val="none" w:sz="0" w:space="0" w:color="auto"/>
            <w:bottom w:val="none" w:sz="0" w:space="0" w:color="auto"/>
            <w:right w:val="none" w:sz="0" w:space="0" w:color="auto"/>
          </w:divBdr>
          <w:divsChild>
            <w:div w:id="1673993491">
              <w:marLeft w:val="0"/>
              <w:marRight w:val="0"/>
              <w:marTop w:val="0"/>
              <w:marBottom w:val="0"/>
              <w:divBdr>
                <w:top w:val="none" w:sz="0" w:space="0" w:color="auto"/>
                <w:left w:val="none" w:sz="0" w:space="0" w:color="auto"/>
                <w:bottom w:val="none" w:sz="0" w:space="0" w:color="auto"/>
                <w:right w:val="none" w:sz="0" w:space="0" w:color="auto"/>
              </w:divBdr>
              <w:divsChild>
                <w:div w:id="1968077398">
                  <w:marLeft w:val="0"/>
                  <w:marRight w:val="0"/>
                  <w:marTop w:val="0"/>
                  <w:marBottom w:val="0"/>
                  <w:divBdr>
                    <w:top w:val="none" w:sz="0" w:space="0" w:color="auto"/>
                    <w:left w:val="none" w:sz="0" w:space="0" w:color="auto"/>
                    <w:bottom w:val="none" w:sz="0" w:space="0" w:color="auto"/>
                    <w:right w:val="none" w:sz="0" w:space="0" w:color="auto"/>
                  </w:divBdr>
                  <w:divsChild>
                    <w:div w:id="293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78850">
      <w:bodyDiv w:val="1"/>
      <w:marLeft w:val="0"/>
      <w:marRight w:val="0"/>
      <w:marTop w:val="0"/>
      <w:marBottom w:val="0"/>
      <w:divBdr>
        <w:top w:val="none" w:sz="0" w:space="0" w:color="auto"/>
        <w:left w:val="none" w:sz="0" w:space="0" w:color="auto"/>
        <w:bottom w:val="none" w:sz="0" w:space="0" w:color="auto"/>
        <w:right w:val="none" w:sz="0" w:space="0" w:color="auto"/>
      </w:divBdr>
    </w:div>
    <w:div w:id="1366831609">
      <w:bodyDiv w:val="1"/>
      <w:marLeft w:val="0"/>
      <w:marRight w:val="0"/>
      <w:marTop w:val="0"/>
      <w:marBottom w:val="0"/>
      <w:divBdr>
        <w:top w:val="none" w:sz="0" w:space="0" w:color="auto"/>
        <w:left w:val="none" w:sz="0" w:space="0" w:color="auto"/>
        <w:bottom w:val="none" w:sz="0" w:space="0" w:color="auto"/>
        <w:right w:val="none" w:sz="0" w:space="0" w:color="auto"/>
      </w:divBdr>
    </w:div>
    <w:div w:id="1420829798">
      <w:bodyDiv w:val="1"/>
      <w:marLeft w:val="0"/>
      <w:marRight w:val="0"/>
      <w:marTop w:val="0"/>
      <w:marBottom w:val="0"/>
      <w:divBdr>
        <w:top w:val="none" w:sz="0" w:space="0" w:color="auto"/>
        <w:left w:val="none" w:sz="0" w:space="0" w:color="auto"/>
        <w:bottom w:val="none" w:sz="0" w:space="0" w:color="auto"/>
        <w:right w:val="none" w:sz="0" w:space="0" w:color="auto"/>
      </w:divBdr>
      <w:divsChild>
        <w:div w:id="2019385964">
          <w:marLeft w:val="0"/>
          <w:marRight w:val="0"/>
          <w:marTop w:val="0"/>
          <w:marBottom w:val="0"/>
          <w:divBdr>
            <w:top w:val="none" w:sz="0" w:space="0" w:color="auto"/>
            <w:left w:val="none" w:sz="0" w:space="0" w:color="auto"/>
            <w:bottom w:val="none" w:sz="0" w:space="0" w:color="auto"/>
            <w:right w:val="none" w:sz="0" w:space="0" w:color="auto"/>
          </w:divBdr>
          <w:divsChild>
            <w:div w:id="987637973">
              <w:marLeft w:val="0"/>
              <w:marRight w:val="0"/>
              <w:marTop w:val="0"/>
              <w:marBottom w:val="0"/>
              <w:divBdr>
                <w:top w:val="none" w:sz="0" w:space="0" w:color="auto"/>
                <w:left w:val="none" w:sz="0" w:space="0" w:color="auto"/>
                <w:bottom w:val="none" w:sz="0" w:space="0" w:color="auto"/>
                <w:right w:val="none" w:sz="0" w:space="0" w:color="auto"/>
              </w:divBdr>
              <w:divsChild>
                <w:div w:id="398790031">
                  <w:marLeft w:val="0"/>
                  <w:marRight w:val="0"/>
                  <w:marTop w:val="0"/>
                  <w:marBottom w:val="0"/>
                  <w:divBdr>
                    <w:top w:val="none" w:sz="0" w:space="0" w:color="auto"/>
                    <w:left w:val="none" w:sz="0" w:space="0" w:color="auto"/>
                    <w:bottom w:val="none" w:sz="0" w:space="0" w:color="auto"/>
                    <w:right w:val="none" w:sz="0" w:space="0" w:color="auto"/>
                  </w:divBdr>
                  <w:divsChild>
                    <w:div w:id="488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91590">
          <w:marLeft w:val="0"/>
          <w:marRight w:val="0"/>
          <w:marTop w:val="0"/>
          <w:marBottom w:val="0"/>
          <w:divBdr>
            <w:top w:val="none" w:sz="0" w:space="0" w:color="auto"/>
            <w:left w:val="none" w:sz="0" w:space="0" w:color="auto"/>
            <w:bottom w:val="none" w:sz="0" w:space="0" w:color="auto"/>
            <w:right w:val="none" w:sz="0" w:space="0" w:color="auto"/>
          </w:divBdr>
          <w:divsChild>
            <w:div w:id="89856598">
              <w:marLeft w:val="0"/>
              <w:marRight w:val="0"/>
              <w:marTop w:val="0"/>
              <w:marBottom w:val="0"/>
              <w:divBdr>
                <w:top w:val="none" w:sz="0" w:space="0" w:color="auto"/>
                <w:left w:val="none" w:sz="0" w:space="0" w:color="auto"/>
                <w:bottom w:val="none" w:sz="0" w:space="0" w:color="auto"/>
                <w:right w:val="none" w:sz="0" w:space="0" w:color="auto"/>
              </w:divBdr>
              <w:divsChild>
                <w:div w:id="1249384400">
                  <w:marLeft w:val="0"/>
                  <w:marRight w:val="0"/>
                  <w:marTop w:val="0"/>
                  <w:marBottom w:val="0"/>
                  <w:divBdr>
                    <w:top w:val="none" w:sz="0" w:space="0" w:color="auto"/>
                    <w:left w:val="none" w:sz="0" w:space="0" w:color="auto"/>
                    <w:bottom w:val="none" w:sz="0" w:space="0" w:color="auto"/>
                    <w:right w:val="none" w:sz="0" w:space="0" w:color="auto"/>
                  </w:divBdr>
                  <w:divsChild>
                    <w:div w:id="18591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360589">
      <w:bodyDiv w:val="1"/>
      <w:marLeft w:val="0"/>
      <w:marRight w:val="0"/>
      <w:marTop w:val="0"/>
      <w:marBottom w:val="0"/>
      <w:divBdr>
        <w:top w:val="none" w:sz="0" w:space="0" w:color="auto"/>
        <w:left w:val="none" w:sz="0" w:space="0" w:color="auto"/>
        <w:bottom w:val="none" w:sz="0" w:space="0" w:color="auto"/>
        <w:right w:val="none" w:sz="0" w:space="0" w:color="auto"/>
      </w:divBdr>
    </w:div>
    <w:div w:id="1461921539">
      <w:bodyDiv w:val="1"/>
      <w:marLeft w:val="0"/>
      <w:marRight w:val="0"/>
      <w:marTop w:val="0"/>
      <w:marBottom w:val="0"/>
      <w:divBdr>
        <w:top w:val="none" w:sz="0" w:space="0" w:color="auto"/>
        <w:left w:val="none" w:sz="0" w:space="0" w:color="auto"/>
        <w:bottom w:val="none" w:sz="0" w:space="0" w:color="auto"/>
        <w:right w:val="none" w:sz="0" w:space="0" w:color="auto"/>
      </w:divBdr>
    </w:div>
    <w:div w:id="1492674204">
      <w:bodyDiv w:val="1"/>
      <w:marLeft w:val="0"/>
      <w:marRight w:val="0"/>
      <w:marTop w:val="0"/>
      <w:marBottom w:val="0"/>
      <w:divBdr>
        <w:top w:val="none" w:sz="0" w:space="0" w:color="auto"/>
        <w:left w:val="none" w:sz="0" w:space="0" w:color="auto"/>
        <w:bottom w:val="none" w:sz="0" w:space="0" w:color="auto"/>
        <w:right w:val="none" w:sz="0" w:space="0" w:color="auto"/>
      </w:divBdr>
    </w:div>
    <w:div w:id="1602715492">
      <w:bodyDiv w:val="1"/>
      <w:marLeft w:val="0"/>
      <w:marRight w:val="0"/>
      <w:marTop w:val="0"/>
      <w:marBottom w:val="0"/>
      <w:divBdr>
        <w:top w:val="none" w:sz="0" w:space="0" w:color="auto"/>
        <w:left w:val="none" w:sz="0" w:space="0" w:color="auto"/>
        <w:bottom w:val="none" w:sz="0" w:space="0" w:color="auto"/>
        <w:right w:val="none" w:sz="0" w:space="0" w:color="auto"/>
      </w:divBdr>
      <w:divsChild>
        <w:div w:id="1477719380">
          <w:marLeft w:val="0"/>
          <w:marRight w:val="0"/>
          <w:marTop w:val="0"/>
          <w:marBottom w:val="0"/>
          <w:divBdr>
            <w:top w:val="none" w:sz="0" w:space="0" w:color="auto"/>
            <w:left w:val="none" w:sz="0" w:space="0" w:color="auto"/>
            <w:bottom w:val="none" w:sz="0" w:space="0" w:color="auto"/>
            <w:right w:val="none" w:sz="0" w:space="0" w:color="auto"/>
          </w:divBdr>
          <w:divsChild>
            <w:div w:id="122623076">
              <w:marLeft w:val="0"/>
              <w:marRight w:val="0"/>
              <w:marTop w:val="0"/>
              <w:marBottom w:val="0"/>
              <w:divBdr>
                <w:top w:val="none" w:sz="0" w:space="0" w:color="auto"/>
                <w:left w:val="none" w:sz="0" w:space="0" w:color="auto"/>
                <w:bottom w:val="none" w:sz="0" w:space="0" w:color="auto"/>
                <w:right w:val="none" w:sz="0" w:space="0" w:color="auto"/>
              </w:divBdr>
              <w:divsChild>
                <w:div w:id="490560689">
                  <w:marLeft w:val="0"/>
                  <w:marRight w:val="0"/>
                  <w:marTop w:val="0"/>
                  <w:marBottom w:val="0"/>
                  <w:divBdr>
                    <w:top w:val="none" w:sz="0" w:space="0" w:color="auto"/>
                    <w:left w:val="none" w:sz="0" w:space="0" w:color="auto"/>
                    <w:bottom w:val="none" w:sz="0" w:space="0" w:color="auto"/>
                    <w:right w:val="none" w:sz="0" w:space="0" w:color="auto"/>
                  </w:divBdr>
                  <w:divsChild>
                    <w:div w:id="20835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4482">
      <w:bodyDiv w:val="1"/>
      <w:marLeft w:val="0"/>
      <w:marRight w:val="0"/>
      <w:marTop w:val="0"/>
      <w:marBottom w:val="0"/>
      <w:divBdr>
        <w:top w:val="none" w:sz="0" w:space="0" w:color="auto"/>
        <w:left w:val="none" w:sz="0" w:space="0" w:color="auto"/>
        <w:bottom w:val="none" w:sz="0" w:space="0" w:color="auto"/>
        <w:right w:val="none" w:sz="0" w:space="0" w:color="auto"/>
      </w:divBdr>
    </w:div>
    <w:div w:id="1674840170">
      <w:bodyDiv w:val="1"/>
      <w:marLeft w:val="0"/>
      <w:marRight w:val="0"/>
      <w:marTop w:val="0"/>
      <w:marBottom w:val="0"/>
      <w:divBdr>
        <w:top w:val="none" w:sz="0" w:space="0" w:color="auto"/>
        <w:left w:val="none" w:sz="0" w:space="0" w:color="auto"/>
        <w:bottom w:val="none" w:sz="0" w:space="0" w:color="auto"/>
        <w:right w:val="none" w:sz="0" w:space="0" w:color="auto"/>
      </w:divBdr>
      <w:divsChild>
        <w:div w:id="170798569">
          <w:marLeft w:val="0"/>
          <w:marRight w:val="0"/>
          <w:marTop w:val="0"/>
          <w:marBottom w:val="0"/>
          <w:divBdr>
            <w:top w:val="none" w:sz="0" w:space="0" w:color="auto"/>
            <w:left w:val="none" w:sz="0" w:space="0" w:color="auto"/>
            <w:bottom w:val="none" w:sz="0" w:space="0" w:color="auto"/>
            <w:right w:val="none" w:sz="0" w:space="0" w:color="auto"/>
          </w:divBdr>
          <w:divsChild>
            <w:div w:id="318382880">
              <w:marLeft w:val="0"/>
              <w:marRight w:val="0"/>
              <w:marTop w:val="0"/>
              <w:marBottom w:val="0"/>
              <w:divBdr>
                <w:top w:val="none" w:sz="0" w:space="0" w:color="auto"/>
                <w:left w:val="none" w:sz="0" w:space="0" w:color="auto"/>
                <w:bottom w:val="none" w:sz="0" w:space="0" w:color="auto"/>
                <w:right w:val="none" w:sz="0" w:space="0" w:color="auto"/>
              </w:divBdr>
              <w:divsChild>
                <w:div w:id="1579514462">
                  <w:marLeft w:val="0"/>
                  <w:marRight w:val="0"/>
                  <w:marTop w:val="0"/>
                  <w:marBottom w:val="0"/>
                  <w:divBdr>
                    <w:top w:val="none" w:sz="0" w:space="0" w:color="auto"/>
                    <w:left w:val="none" w:sz="0" w:space="0" w:color="auto"/>
                    <w:bottom w:val="none" w:sz="0" w:space="0" w:color="auto"/>
                    <w:right w:val="none" w:sz="0" w:space="0" w:color="auto"/>
                  </w:divBdr>
                  <w:divsChild>
                    <w:div w:id="19277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169452">
      <w:bodyDiv w:val="1"/>
      <w:marLeft w:val="0"/>
      <w:marRight w:val="0"/>
      <w:marTop w:val="0"/>
      <w:marBottom w:val="0"/>
      <w:divBdr>
        <w:top w:val="none" w:sz="0" w:space="0" w:color="auto"/>
        <w:left w:val="none" w:sz="0" w:space="0" w:color="auto"/>
        <w:bottom w:val="none" w:sz="0" w:space="0" w:color="auto"/>
        <w:right w:val="none" w:sz="0" w:space="0" w:color="auto"/>
      </w:divBdr>
      <w:divsChild>
        <w:div w:id="571819432">
          <w:marLeft w:val="0"/>
          <w:marRight w:val="0"/>
          <w:marTop w:val="0"/>
          <w:marBottom w:val="0"/>
          <w:divBdr>
            <w:top w:val="none" w:sz="0" w:space="0" w:color="auto"/>
            <w:left w:val="none" w:sz="0" w:space="0" w:color="auto"/>
            <w:bottom w:val="none" w:sz="0" w:space="0" w:color="auto"/>
            <w:right w:val="none" w:sz="0" w:space="0" w:color="auto"/>
          </w:divBdr>
          <w:divsChild>
            <w:div w:id="2088307567">
              <w:marLeft w:val="0"/>
              <w:marRight w:val="0"/>
              <w:marTop w:val="0"/>
              <w:marBottom w:val="0"/>
              <w:divBdr>
                <w:top w:val="none" w:sz="0" w:space="0" w:color="auto"/>
                <w:left w:val="none" w:sz="0" w:space="0" w:color="auto"/>
                <w:bottom w:val="none" w:sz="0" w:space="0" w:color="auto"/>
                <w:right w:val="none" w:sz="0" w:space="0" w:color="auto"/>
              </w:divBdr>
              <w:divsChild>
                <w:div w:id="1490177019">
                  <w:marLeft w:val="0"/>
                  <w:marRight w:val="0"/>
                  <w:marTop w:val="0"/>
                  <w:marBottom w:val="0"/>
                  <w:divBdr>
                    <w:top w:val="none" w:sz="0" w:space="0" w:color="auto"/>
                    <w:left w:val="none" w:sz="0" w:space="0" w:color="auto"/>
                    <w:bottom w:val="none" w:sz="0" w:space="0" w:color="auto"/>
                    <w:right w:val="none" w:sz="0" w:space="0" w:color="auto"/>
                  </w:divBdr>
                  <w:divsChild>
                    <w:div w:id="12634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49994">
      <w:bodyDiv w:val="1"/>
      <w:marLeft w:val="0"/>
      <w:marRight w:val="0"/>
      <w:marTop w:val="0"/>
      <w:marBottom w:val="0"/>
      <w:divBdr>
        <w:top w:val="none" w:sz="0" w:space="0" w:color="auto"/>
        <w:left w:val="none" w:sz="0" w:space="0" w:color="auto"/>
        <w:bottom w:val="none" w:sz="0" w:space="0" w:color="auto"/>
        <w:right w:val="none" w:sz="0" w:space="0" w:color="auto"/>
      </w:divBdr>
    </w:div>
    <w:div w:id="1879202345">
      <w:bodyDiv w:val="1"/>
      <w:marLeft w:val="0"/>
      <w:marRight w:val="0"/>
      <w:marTop w:val="0"/>
      <w:marBottom w:val="0"/>
      <w:divBdr>
        <w:top w:val="none" w:sz="0" w:space="0" w:color="auto"/>
        <w:left w:val="none" w:sz="0" w:space="0" w:color="auto"/>
        <w:bottom w:val="none" w:sz="0" w:space="0" w:color="auto"/>
        <w:right w:val="none" w:sz="0" w:space="0" w:color="auto"/>
      </w:divBdr>
      <w:divsChild>
        <w:div w:id="1862818815">
          <w:marLeft w:val="0"/>
          <w:marRight w:val="0"/>
          <w:marTop w:val="0"/>
          <w:marBottom w:val="0"/>
          <w:divBdr>
            <w:top w:val="none" w:sz="0" w:space="0" w:color="auto"/>
            <w:left w:val="none" w:sz="0" w:space="0" w:color="auto"/>
            <w:bottom w:val="none" w:sz="0" w:space="0" w:color="auto"/>
            <w:right w:val="none" w:sz="0" w:space="0" w:color="auto"/>
          </w:divBdr>
          <w:divsChild>
            <w:div w:id="1231843786">
              <w:marLeft w:val="0"/>
              <w:marRight w:val="0"/>
              <w:marTop w:val="0"/>
              <w:marBottom w:val="0"/>
              <w:divBdr>
                <w:top w:val="none" w:sz="0" w:space="0" w:color="auto"/>
                <w:left w:val="none" w:sz="0" w:space="0" w:color="auto"/>
                <w:bottom w:val="none" w:sz="0" w:space="0" w:color="auto"/>
                <w:right w:val="none" w:sz="0" w:space="0" w:color="auto"/>
              </w:divBdr>
              <w:divsChild>
                <w:div w:id="1370686252">
                  <w:marLeft w:val="0"/>
                  <w:marRight w:val="0"/>
                  <w:marTop w:val="0"/>
                  <w:marBottom w:val="0"/>
                  <w:divBdr>
                    <w:top w:val="none" w:sz="0" w:space="0" w:color="auto"/>
                    <w:left w:val="none" w:sz="0" w:space="0" w:color="auto"/>
                    <w:bottom w:val="none" w:sz="0" w:space="0" w:color="auto"/>
                    <w:right w:val="none" w:sz="0" w:space="0" w:color="auto"/>
                  </w:divBdr>
                  <w:divsChild>
                    <w:div w:id="3352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3733">
      <w:bodyDiv w:val="1"/>
      <w:marLeft w:val="0"/>
      <w:marRight w:val="0"/>
      <w:marTop w:val="0"/>
      <w:marBottom w:val="0"/>
      <w:divBdr>
        <w:top w:val="none" w:sz="0" w:space="0" w:color="auto"/>
        <w:left w:val="none" w:sz="0" w:space="0" w:color="auto"/>
        <w:bottom w:val="none" w:sz="0" w:space="0" w:color="auto"/>
        <w:right w:val="none" w:sz="0" w:space="0" w:color="auto"/>
      </w:divBdr>
    </w:div>
    <w:div w:id="2033414166">
      <w:bodyDiv w:val="1"/>
      <w:marLeft w:val="0"/>
      <w:marRight w:val="0"/>
      <w:marTop w:val="0"/>
      <w:marBottom w:val="0"/>
      <w:divBdr>
        <w:top w:val="none" w:sz="0" w:space="0" w:color="auto"/>
        <w:left w:val="none" w:sz="0" w:space="0" w:color="auto"/>
        <w:bottom w:val="none" w:sz="0" w:space="0" w:color="auto"/>
        <w:right w:val="none" w:sz="0" w:space="0" w:color="auto"/>
      </w:divBdr>
    </w:div>
    <w:div w:id="2043896842">
      <w:bodyDiv w:val="1"/>
      <w:marLeft w:val="0"/>
      <w:marRight w:val="0"/>
      <w:marTop w:val="0"/>
      <w:marBottom w:val="0"/>
      <w:divBdr>
        <w:top w:val="none" w:sz="0" w:space="0" w:color="auto"/>
        <w:left w:val="none" w:sz="0" w:space="0" w:color="auto"/>
        <w:bottom w:val="none" w:sz="0" w:space="0" w:color="auto"/>
        <w:right w:val="none" w:sz="0" w:space="0" w:color="auto"/>
      </w:divBdr>
    </w:div>
    <w:div w:id="2051222155">
      <w:bodyDiv w:val="1"/>
      <w:marLeft w:val="0"/>
      <w:marRight w:val="0"/>
      <w:marTop w:val="0"/>
      <w:marBottom w:val="0"/>
      <w:divBdr>
        <w:top w:val="none" w:sz="0" w:space="0" w:color="auto"/>
        <w:left w:val="none" w:sz="0" w:space="0" w:color="auto"/>
        <w:bottom w:val="none" w:sz="0" w:space="0" w:color="auto"/>
        <w:right w:val="none" w:sz="0" w:space="0" w:color="auto"/>
      </w:divBdr>
    </w:div>
    <w:div w:id="2074505675">
      <w:bodyDiv w:val="1"/>
      <w:marLeft w:val="0"/>
      <w:marRight w:val="0"/>
      <w:marTop w:val="0"/>
      <w:marBottom w:val="0"/>
      <w:divBdr>
        <w:top w:val="none" w:sz="0" w:space="0" w:color="auto"/>
        <w:left w:val="none" w:sz="0" w:space="0" w:color="auto"/>
        <w:bottom w:val="none" w:sz="0" w:space="0" w:color="auto"/>
        <w:right w:val="none" w:sz="0" w:space="0" w:color="auto"/>
      </w:divBdr>
      <w:divsChild>
        <w:div w:id="2140488478">
          <w:marLeft w:val="0"/>
          <w:marRight w:val="0"/>
          <w:marTop w:val="0"/>
          <w:marBottom w:val="0"/>
          <w:divBdr>
            <w:top w:val="none" w:sz="0" w:space="0" w:color="auto"/>
            <w:left w:val="none" w:sz="0" w:space="0" w:color="auto"/>
            <w:bottom w:val="none" w:sz="0" w:space="0" w:color="auto"/>
            <w:right w:val="none" w:sz="0" w:space="0" w:color="auto"/>
          </w:divBdr>
          <w:divsChild>
            <w:div w:id="1966500935">
              <w:marLeft w:val="0"/>
              <w:marRight w:val="0"/>
              <w:marTop w:val="0"/>
              <w:marBottom w:val="0"/>
              <w:divBdr>
                <w:top w:val="none" w:sz="0" w:space="0" w:color="auto"/>
                <w:left w:val="none" w:sz="0" w:space="0" w:color="auto"/>
                <w:bottom w:val="none" w:sz="0" w:space="0" w:color="auto"/>
                <w:right w:val="none" w:sz="0" w:space="0" w:color="auto"/>
              </w:divBdr>
              <w:divsChild>
                <w:div w:id="1290278543">
                  <w:marLeft w:val="0"/>
                  <w:marRight w:val="0"/>
                  <w:marTop w:val="0"/>
                  <w:marBottom w:val="0"/>
                  <w:divBdr>
                    <w:top w:val="none" w:sz="0" w:space="0" w:color="auto"/>
                    <w:left w:val="none" w:sz="0" w:space="0" w:color="auto"/>
                    <w:bottom w:val="none" w:sz="0" w:space="0" w:color="auto"/>
                    <w:right w:val="none" w:sz="0" w:space="0" w:color="auto"/>
                  </w:divBdr>
                  <w:divsChild>
                    <w:div w:id="5772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12642">
      <w:bodyDiv w:val="1"/>
      <w:marLeft w:val="0"/>
      <w:marRight w:val="0"/>
      <w:marTop w:val="0"/>
      <w:marBottom w:val="0"/>
      <w:divBdr>
        <w:top w:val="none" w:sz="0" w:space="0" w:color="auto"/>
        <w:left w:val="none" w:sz="0" w:space="0" w:color="auto"/>
        <w:bottom w:val="none" w:sz="0" w:space="0" w:color="auto"/>
        <w:right w:val="none" w:sz="0" w:space="0" w:color="auto"/>
      </w:divBdr>
    </w:div>
    <w:div w:id="2147118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scolaemmovimento.com.br/politicaprivacidad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omnisblueapps.com/lgpd_esb/LGPD_portal_titulares_V2/control_login/" TargetMode="Externa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image" Target="media/image3.png"/><Relationship Id="rId7" Type="http://schemas.openxmlformats.org/officeDocument/2006/relationships/image" Target="media/image0.png"/><Relationship Id="rId2" Type="http://schemas.openxmlformats.org/officeDocument/2006/relationships/image" Target="media/image2.jpg"/><Relationship Id="rId1" Type="http://schemas.openxmlformats.org/officeDocument/2006/relationships/image" Target="media/image1.png"/><Relationship Id="rId9" Type="http://schemas.openxmlformats.org/officeDocument/2006/relationships/image" Target="media/image20.png"/></Relationships>
</file>

<file path=word/_rels/header2.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image" Target="media/image3.png"/><Relationship Id="rId7" Type="http://schemas.openxmlformats.org/officeDocument/2006/relationships/image" Target="media/image0.png"/><Relationship Id="rId2" Type="http://schemas.openxmlformats.org/officeDocument/2006/relationships/image" Target="media/image2.jpg"/><Relationship Id="rId1" Type="http://schemas.openxmlformats.org/officeDocument/2006/relationships/image" Target="media/image1.png"/><Relationship Id="rId9" Type="http://schemas.openxmlformats.org/officeDocument/2006/relationships/image" Target="media/image20.png"/></Relationships>
</file>

<file path=word/_rels/header3.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image" Target="media/image3.png"/><Relationship Id="rId7" Type="http://schemas.openxmlformats.org/officeDocument/2006/relationships/image" Target="media/image0.png"/><Relationship Id="rId2" Type="http://schemas.openxmlformats.org/officeDocument/2006/relationships/image" Target="media/image2.jpg"/><Relationship Id="rId1" Type="http://schemas.openxmlformats.org/officeDocument/2006/relationships/image" Target="media/image1.png"/><Relationship Id="rId9" Type="http://schemas.openxmlformats.org/officeDocument/2006/relationships/image" Target="media/image2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D6C1205E7124CB6EE3E8F84C4B59F" ma:contentTypeVersion="18" ma:contentTypeDescription="Create a new document." ma:contentTypeScope="" ma:versionID="4804d9185270ad929cad4ef491b04ba4">
  <xsd:schema xmlns:xsd="http://www.w3.org/2001/XMLSchema" xmlns:xs="http://www.w3.org/2001/XMLSchema" xmlns:p="http://schemas.microsoft.com/office/2006/metadata/properties" xmlns:ns2="20c3eea3-3c6c-408e-9064-b2f5284832b2" xmlns:ns3="bb20b1c1-c744-4d28-98f3-08c9e00031e9" targetNamespace="http://schemas.microsoft.com/office/2006/metadata/properties" ma:root="true" ma:fieldsID="f980eba471a5268160b9f4dad891744c" ns2:_="" ns3:_="">
    <xsd:import namespace="20c3eea3-3c6c-408e-9064-b2f5284832b2"/>
    <xsd:import namespace="bb20b1c1-c744-4d28-98f3-08c9e00031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eea3-3c6c-408e-9064-b2f528483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6f1cdd-3b32-41ea-a189-af11f4ceb8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0b1c1-c744-4d28-98f3-08c9e0003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c28418-420f-4a49-b823-b23b50b3db22}" ma:internalName="TaxCatchAll" ma:showField="CatchAllData" ma:web="bb20b1c1-c744-4d28-98f3-08c9e00031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579FF-36AF-43F3-8D0D-E8ED22E55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3eea3-3c6c-408e-9064-b2f5284832b2"/>
    <ds:schemaRef ds:uri="bb20b1c1-c744-4d28-98f3-08c9e0003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03D16-F786-4A1A-8B7C-69FB1D7DF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14</Pages>
  <Words>4874</Words>
  <Characters>27788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Untitled</vt:lpstr>
    </vt:vector>
  </TitlesOfParts>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Susi Home Office</dc:creator>
  <cp:keywords/>
  <cp:lastModifiedBy>Nathali Maria de Macedo</cp:lastModifiedBy>
  <cp:revision>440</cp:revision>
  <dcterms:created xsi:type="dcterms:W3CDTF">2024-09-30T18:37:00Z</dcterms:created>
  <dcterms:modified xsi:type="dcterms:W3CDTF">2024-12-04T20:49:00Z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74223f9f,5e4df519,6ab75b58</vt:lpwstr>
  </property>
  <property fmtid="{D5CDD505-2E9C-101B-9397-08002B2CF9AE}" pid="3" name="ClassificationContentMarkingHeaderFontProps">
    <vt:lpwstr>#0000ff,10,Calibri</vt:lpwstr>
  </property>
  <property fmtid="{D5CDD505-2E9C-101B-9397-08002B2CF9AE}" pid="4" name="ClassificationContentMarkingHeaderText">
    <vt:lpwstr>Confidential Data</vt:lpwstr>
  </property>
  <property fmtid="{D5CDD505-2E9C-101B-9397-08002B2CF9AE}" pid="5" name="MSIP_Label_bb79dd05-241b-42a3-9082-079563eee297_Enabled">
    <vt:lpwstr>true</vt:lpwstr>
  </property>
  <property fmtid="{D5CDD505-2E9C-101B-9397-08002B2CF9AE}" pid="6" name="MSIP_Label_bb79dd05-241b-42a3-9082-079563eee297_SetDate">
    <vt:lpwstr>2024-09-23T20:20:55Z</vt:lpwstr>
  </property>
  <property fmtid="{D5CDD505-2E9C-101B-9397-08002B2CF9AE}" pid="7" name="MSIP_Label_bb79dd05-241b-42a3-9082-079563eee297_Method">
    <vt:lpwstr>Privileged</vt:lpwstr>
  </property>
  <property fmtid="{D5CDD505-2E9C-101B-9397-08002B2CF9AE}" pid="8" name="MSIP_Label_bb79dd05-241b-42a3-9082-079563eee297_Name">
    <vt:lpwstr>Confidential</vt:lpwstr>
  </property>
  <property fmtid="{D5CDD505-2E9C-101B-9397-08002B2CF9AE}" pid="9" name="MSIP_Label_bb79dd05-241b-42a3-9082-079563eee297_SiteId">
    <vt:lpwstr>613e5595-aea5-4ba1-87ae-87de3298ca43</vt:lpwstr>
  </property>
  <property fmtid="{D5CDD505-2E9C-101B-9397-08002B2CF9AE}" pid="10" name="MSIP_Label_bb79dd05-241b-42a3-9082-079563eee297_ActionId">
    <vt:lpwstr>fd5553ad-a1bd-469d-b071-f0dd54afbcde</vt:lpwstr>
  </property>
  <property fmtid="{D5CDD505-2E9C-101B-9397-08002B2CF9AE}" pid="11" name="MSIP_Label_bb79dd05-241b-42a3-9082-079563eee297_ContentBits">
    <vt:lpwstr>1</vt:lpwstr>
  </property>
</Properties>
</file>